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3EB8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Республики Беларусь О наркотических средствах, психотропных веществах, их прекурсорах и аналогах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термины, применяемые в настоящем Законе, и их определения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Для целей настоящего Закона применяются следующие основные термины и их определения:</w:t>
      </w:r>
    </w:p>
    <w:p w:rsidR="00000000" w:rsidRDefault="00803EB8">
      <w:pPr>
        <w:pStyle w:val="a3"/>
      </w:pPr>
      <w:r>
        <w:t>аналоги наркотических средств, психотропных веществ (далее, если не определено иное, - аналоги) - химические вещества, структурные формулы которых образованы заменой в стр</w:t>
      </w:r>
      <w:r>
        <w:t>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</w:t>
      </w:r>
      <w:r>
        <w:t>отропных веществ или базовых структурах, установленный Государственным комитетом судебных экспертиз Республики Беларусь;</w:t>
      </w:r>
    </w:p>
    <w:p w:rsidR="00000000" w:rsidRDefault="00803EB8">
      <w:pPr>
        <w:pStyle w:val="a3"/>
      </w:pPr>
      <w:r>
        <w:t>базовая структура - указанная в Республиканском перечне наркотических средств, психотропных веществ и их прекурсоров, подлежащих госуда</w:t>
      </w:r>
      <w:r>
        <w:t xml:space="preserve">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</w:t>
      </w:r>
      <w:r>
        <w:t>более наркотических средств, психотропных веществ;</w:t>
      </w:r>
    </w:p>
    <w:p w:rsidR="00000000" w:rsidRDefault="00803EB8">
      <w:pPr>
        <w:pStyle w:val="a3"/>
      </w:pPr>
      <w:r>
        <w:t>ввоз, вывоз - перемещение наркотических средств, психотропных веществ, их прекурсоров, аналогов через Государственную границу Республики Беларусь;</w:t>
      </w:r>
    </w:p>
    <w:p w:rsidR="00000000" w:rsidRDefault="00803EB8">
      <w:pPr>
        <w:pStyle w:val="a3"/>
      </w:pPr>
      <w:r>
        <w:t>заместители атомов водорода - одновалентные или двухвалент</w:t>
      </w:r>
      <w:r>
        <w:t>ные атомы или группы атомов,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 Республики Беларусь;</w:t>
      </w:r>
    </w:p>
    <w:p w:rsidR="00000000" w:rsidRDefault="00803EB8">
      <w:pPr>
        <w:pStyle w:val="a3"/>
      </w:pPr>
      <w:r>
        <w:t>изгот</w:t>
      </w:r>
      <w:r>
        <w:t>овление наркотических средств, психотропных веществ, их прекурсоров, аналогов - действия, в результате которых получены наркотические средства, психотропные вещества, их прекурсоры, аналоги либо одни наркотические средства, психотропные вещества, аналоги п</w:t>
      </w:r>
      <w:r>
        <w:t>реобразованы в другие наркотические средства, психотропные вещества, аналоги;</w:t>
      </w:r>
    </w:p>
    <w:p w:rsidR="00000000" w:rsidRDefault="00803EB8">
      <w:pPr>
        <w:pStyle w:val="a3"/>
      </w:pPr>
      <w:r>
        <w:t>использование наркотических средств, психотропных веществ, их прекурсоров, аналогов - использование наркотических средств, психотропных веществ, их прекурсоров, аналогов юридичес</w:t>
      </w:r>
      <w:r>
        <w:t>кими или физическими лицами с соблюдением требований настоящего Закона и иных актов законодательства;</w:t>
      </w:r>
    </w:p>
    <w:p w:rsidR="00000000" w:rsidRDefault="00803EB8">
      <w:pPr>
        <w:pStyle w:val="a3"/>
      </w:pPr>
      <w:r>
        <w:t>лицо, больное наркоманией, - физическое лицо, которому медицинским работником, имеющим высшее медицинское образование с квалификацией "Врач-психиатр", "Вр</w:t>
      </w:r>
      <w:r>
        <w:t>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"Наркология", "Психиатрия-наркология", "Психотерапия", установлен диагноз "на</w:t>
      </w:r>
      <w:r>
        <w:t>ркомания";</w:t>
      </w:r>
    </w:p>
    <w:p w:rsidR="00000000" w:rsidRDefault="00803EB8">
      <w:pPr>
        <w:pStyle w:val="a3"/>
      </w:pPr>
      <w:r>
        <w:lastRenderedPageBreak/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000000" w:rsidRDefault="00803EB8">
      <w:pPr>
        <w:pStyle w:val="a3"/>
      </w:pPr>
      <w:r>
        <w:t>наркотические средства, психотропные вещества - вещества природного или синтетического происхождения, в</w:t>
      </w:r>
      <w:r>
        <w:t>ключенные в Республиканский перечень;</w:t>
      </w:r>
    </w:p>
    <w:p w:rsidR="00000000" w:rsidRDefault="00803EB8">
      <w:pPr>
        <w:pStyle w:val="a3"/>
      </w:pPr>
      <w:r>
        <w:t>незаконный оборот наркотических средств, психотропных веществ, их прекурсоров, аналогов - оборот наркотических средств, психотропных веществ, их прекурсоров, аналогов, осуществляемый в нарушение требований настоящего З</w:t>
      </w:r>
      <w:r>
        <w:t>акона и иных актов законодательства;</w:t>
      </w:r>
    </w:p>
    <w:p w:rsidR="00000000" w:rsidRDefault="00803EB8">
      <w:pPr>
        <w:pStyle w:val="a3"/>
      </w:pPr>
      <w:r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транзит, уничтожение аналогов;</w:t>
      </w:r>
    </w:p>
    <w:p w:rsidR="00000000" w:rsidRDefault="00803EB8">
      <w:pPr>
        <w:pStyle w:val="a3"/>
      </w:pPr>
      <w:r>
        <w:t xml:space="preserve">оборот наркотических средств, психотропных </w:t>
      </w:r>
      <w:r>
        <w:t>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</w:t>
      </w:r>
      <w:r>
        <w:t>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</w:p>
    <w:p w:rsidR="00000000" w:rsidRDefault="00803EB8">
      <w:pPr>
        <w:pStyle w:val="a3"/>
      </w:pPr>
      <w:r>
        <w:t xml:space="preserve">оборот прекурсоров - изготовление, производство, переработка, приобретение, хранение, перевозка, пересылка, </w:t>
      </w:r>
      <w:r>
        <w:t>реализация, использование, ввоз, вывоз, транзит, уничтожение прекурсоров;</w:t>
      </w:r>
    </w:p>
    <w:p w:rsidR="00000000" w:rsidRDefault="00803EB8">
      <w:pPr>
        <w:pStyle w:val="a3"/>
      </w:pPr>
      <w:r>
        <w:t>перевозка наркотических средств, психотропных веществ, их прекурсоров, аналогов - перемещение наркотических средств, психотропных веществ, их прекурсоров, аналогов, осуществляемое на</w:t>
      </w:r>
      <w:r>
        <w:t xml:space="preserve"> территории Республики Беларусь;</w:t>
      </w:r>
    </w:p>
    <w:p w:rsidR="00000000" w:rsidRDefault="00803EB8">
      <w:pPr>
        <w:pStyle w:val="a3"/>
      </w:pPr>
      <w:r>
        <w:t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</w:t>
      </w:r>
      <w:r>
        <w:t>;</w:t>
      </w:r>
    </w:p>
    <w:p w:rsidR="00000000" w:rsidRDefault="00803EB8">
      <w:pPr>
        <w:pStyle w:val="a3"/>
      </w:pPr>
      <w: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000000" w:rsidRDefault="00803EB8">
      <w:pPr>
        <w:pStyle w:val="a3"/>
      </w:pPr>
      <w:r>
        <w:t>прекурсоры наркотических сред</w:t>
      </w:r>
      <w:r>
        <w:t>ств, психотропных веществ (далее - прекурсоры) - химические вещества, включенные в 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000000" w:rsidRDefault="00803EB8">
      <w:pPr>
        <w:pStyle w:val="a3"/>
      </w:pPr>
      <w:r>
        <w:t>производство аналогов - действия, направленн</w:t>
      </w:r>
      <w:r>
        <w:t>ые на получение аналогов с применением промышленного оборудования, способов и технологий;</w:t>
      </w:r>
    </w:p>
    <w:p w:rsidR="00000000" w:rsidRDefault="00803EB8">
      <w:pPr>
        <w:pStyle w:val="a3"/>
      </w:pPr>
      <w:r>
        <w:t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</w:t>
      </w:r>
      <w:r>
        <w:t>енного оборудования, способов и технологий, с использованием растений, грибов, прекурсоров и иных веществ, не являющихся прекурсорами;</w:t>
      </w:r>
    </w:p>
    <w:p w:rsidR="00000000" w:rsidRDefault="00803EB8">
      <w:pPr>
        <w:pStyle w:val="a3"/>
      </w:pPr>
      <w:r>
        <w:lastRenderedPageBreak/>
        <w:t>транзит - перемещение наркотических средств, психотропных веществ, их прекурсоров, аналогов через территорию Республики Б</w:t>
      </w:r>
      <w:r>
        <w:t>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2.</w:t>
      </w:r>
      <w:r>
        <w:rPr>
          <w:rFonts w:eastAsia="Times New Roman"/>
        </w:rPr>
        <w:t xml:space="preserve"> Законодательство о наркотических средствах, психотропных веществах, прекурсорах и аналогах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Законодательство о наркотических средствах, психотропных веществах, прекурсорах и аналогах основывается на Конституции Республики Беларусь и состоит из настоящего Закона, нормативных правовых актов Президента Республики Беларусь, иных актов законодательств</w:t>
      </w:r>
      <w:r>
        <w:t>а, в том числе международных договоров Республики Беларусь.</w:t>
      </w:r>
    </w:p>
    <w:p w:rsidR="00000000" w:rsidRDefault="00803EB8">
      <w:pPr>
        <w:pStyle w:val="a3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Классификация</w:t>
      </w:r>
      <w:r>
        <w:rPr>
          <w:rFonts w:eastAsia="Times New Roman"/>
        </w:rPr>
        <w:t xml:space="preserve"> наркотических средств, психотропных веществ, прекурсоров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Наркотические средства, психотропные вещества, прекурсоры подлежат государственному контролю в Республике Беларусь и в зависимости от применяемых к ним мер государственного контроля вносятся в сле</w:t>
      </w:r>
      <w:r>
        <w:t>дующие списки и таблицы Республиканского перечня:</w:t>
      </w:r>
    </w:p>
    <w:p w:rsidR="00000000" w:rsidRDefault="00803EB8">
      <w:pPr>
        <w:pStyle w:val="a3"/>
      </w:pPr>
      <w:r>
        <w:t>список особо опасных наркотических средств и психотропных веществ, не используемых в медицинских целях (далее - список 1);</w:t>
      </w:r>
    </w:p>
    <w:p w:rsidR="00000000" w:rsidRDefault="00803EB8">
      <w:pPr>
        <w:pStyle w:val="a3"/>
      </w:pPr>
      <w:r>
        <w:t>список особо опасных наркотических средств и психотропных веществ, разрешенных к ко</w:t>
      </w:r>
      <w:r>
        <w:t>нтролируемому обороту (далее - список 2);</w:t>
      </w:r>
    </w:p>
    <w:p w:rsidR="00000000" w:rsidRDefault="00803EB8">
      <w:pPr>
        <w:pStyle w:val="a3"/>
      </w:pPr>
      <w:r>
        <w:t>список опасных психотропных веществ, разрешенных к контролируемому обороту (далее - список 3);</w:t>
      </w:r>
    </w:p>
    <w:p w:rsidR="00000000" w:rsidRDefault="00803EB8">
      <w:pPr>
        <w:pStyle w:val="a3"/>
      </w:pPr>
      <w:r>
        <w:t>список прекурсоров (далее - список 4), включающий таблицу 1 "Химические вещества и их соли, из которых образуются нарко</w:t>
      </w:r>
      <w:r>
        <w:t>тические средства или психотропные вещества в процессе их изготовления или производства" (далее - таблица 1) и таблицу 2 "Химические вещества, которые могут быть использованы в процессе изготовления, производства и переработки наркотических средств или пси</w:t>
      </w:r>
      <w:r>
        <w:t>хотропных веществ" (далее - таблица 2);</w:t>
      </w:r>
    </w:p>
    <w:p w:rsidR="00000000" w:rsidRDefault="00803EB8">
      <w:pPr>
        <w:pStyle w:val="a3"/>
      </w:pPr>
      <w:r>
        <w:t>список опасных наркотических средств, не используемых в медицинских целях (далее - список 5).</w:t>
      </w:r>
    </w:p>
    <w:p w:rsidR="00000000" w:rsidRDefault="00803EB8">
      <w:pPr>
        <w:pStyle w:val="a3"/>
      </w:pPr>
      <w:r>
        <w:t>Республиканский перечень устанавливается (изменяется, дополняется) Министерством здравоохранения Республики Беларусь по со</w:t>
      </w:r>
      <w:r>
        <w:t>гласованию с Министерством внутренних дел Республики Беларусь и Государственным комитетом судебных экспертиз Республики Беларусь. Наркотические средства, психотропные вещества с общими базовыми структурами объединяются в Республиканском перечне в группы. Х</w:t>
      </w:r>
      <w:r>
        <w:t xml:space="preserve">имические названия </w:t>
      </w:r>
      <w:r>
        <w:lastRenderedPageBreak/>
        <w:t>базовых структур указываются в наименованиях сформированных групп наркотических средств, психотропных веществ.</w:t>
      </w:r>
    </w:p>
    <w:p w:rsidR="00000000" w:rsidRDefault="00803EB8">
      <w:pPr>
        <w:pStyle w:val="a3"/>
      </w:pPr>
      <w:r>
        <w:t>К наркотическим средствам, психотропным веществам, используемым в медицинских целях, содержащим в своем составе:</w:t>
      </w:r>
    </w:p>
    <w:p w:rsidR="00000000" w:rsidRDefault="00803EB8">
      <w:pPr>
        <w:pStyle w:val="a3"/>
      </w:pPr>
      <w:r>
        <w:t>два и более н</w:t>
      </w:r>
      <w:r>
        <w:t>аркотических средства, психотропных вещества, относительно которых установлены разные меры государственного контроля, применяется более строгая мера государственного контроля;</w:t>
      </w:r>
    </w:p>
    <w:p w:rsidR="00000000" w:rsidRDefault="00803EB8">
      <w:pPr>
        <w:pStyle w:val="a3"/>
      </w:pPr>
      <w:r>
        <w:t>другие фармацевтические субстанции (кроме наркотических средств, психотропных ве</w:t>
      </w:r>
      <w:r>
        <w:t>ществ), могут не применяться некоторые меры государственного контроля в соответствии с критериями, установленными Министерством здравоохранения Республики Беларусь по согласованию с Министерством внутренних дел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Порядок отн</w:t>
      </w:r>
      <w:r>
        <w:rPr>
          <w:rFonts w:eastAsia="Times New Roman"/>
        </w:rPr>
        <w:t>есения химических веществ к аналогам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Отнесение химических веществ к аналогам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 (далее, если</w:t>
      </w:r>
      <w:r>
        <w:t xml:space="preserve"> не определено иное, - судебно-экспертное учреждение), на основании постановлений о назначении экспертизы, выносимых органами уголовного преследования.</w:t>
      </w:r>
    </w:p>
    <w:p w:rsidR="00000000" w:rsidRDefault="00803EB8">
      <w:pPr>
        <w:pStyle w:val="a3"/>
      </w:pPr>
      <w:r>
        <w:t>Предметом экспертизы являются соотнесение структурной формулы химического вещества со структурными форму</w:t>
      </w:r>
      <w:r>
        <w:t>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000000" w:rsidRDefault="00803EB8">
      <w:pPr>
        <w:pStyle w:val="a3"/>
      </w:pPr>
      <w:r>
        <w:t>К аналогам не могут быть отнесены химические вещества, включенные в Республиканск</w:t>
      </w:r>
      <w:r>
        <w:t>ий перечень, а также лекарственные средства, включенные в Государственный реестр лекарственных средств Республики Беларусь.</w:t>
      </w:r>
    </w:p>
    <w:p w:rsidR="00000000" w:rsidRDefault="00803EB8">
      <w:pPr>
        <w:pStyle w:val="a3"/>
      </w:pPr>
      <w:r>
        <w:t>Экспертиза проводится в течение десяти рабочих дней. При необходимости проведения дополнительных исследований с привлечением иных сп</w:t>
      </w:r>
      <w:r>
        <w:t>ециалистов, применением продолжительных по времени методик исследования этот срок может быть продлен руководителем судебно-экспертного учреждения до двух месяцев.</w:t>
      </w:r>
    </w:p>
    <w:p w:rsidR="00000000" w:rsidRDefault="00803EB8">
      <w:pPr>
        <w:pStyle w:val="a3"/>
      </w:pPr>
      <w:r>
        <w:t>В день вынесения заключения эксперта об отнесении химического вещества к аналогу судебно-эксп</w:t>
      </w:r>
      <w:r>
        <w:t>ертным учреждением такая информация направляется в Министерство внутренних дел Республики Беларусь для размещения на его официальном сайте в глобальной компьютерной сети Интернет.</w:t>
      </w:r>
    </w:p>
    <w:p w:rsidR="00000000" w:rsidRDefault="00803EB8">
      <w:pPr>
        <w:pStyle w:val="a3"/>
      </w:pPr>
      <w:r>
        <w:t>Химические вещества, отнесенные к аналогам, подлежат включению в Республикан</w:t>
      </w:r>
      <w:r>
        <w:t>ский перечень в срок, не превышающий шесть месяцев со дня размещения информации об этих аналогах на официальном сайте Министерства внутренних дел Республики Беларусь в глобальной компьютерной сети Интернет, путем внесения в него соответствующих дополнений.</w:t>
      </w:r>
      <w:r>
        <w:t xml:space="preserve"> Информация о включении в Республиканский перечень химических веществ, </w:t>
      </w:r>
      <w:r>
        <w:lastRenderedPageBreak/>
        <w:t>отнесенных ранее к аналогам, размещается на официальном сайте Министерства внутренних дел Республики Беларусь в глобальной компьютерной сети Интернет.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Государственная полит</w:t>
      </w:r>
      <w:r>
        <w:rPr>
          <w:rFonts w:eastAsia="Times New Roman"/>
        </w:rPr>
        <w:t>ика в сфере оборота и противодействия незаконному обороту наркотических средств, психотропных веществ, прекурсоров, аналогов, профилактики потребления наркотических средств, психотропных веществ,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Государственная политика в сфере оборота и противодействия незаконному обороту наркотических средств, психотропных веществ, прекурсоров, аналогов, профилактики потребления наркотических средств, психотропных веществ, аналогов направлена на создание условий</w:t>
      </w:r>
      <w:r>
        <w:t xml:space="preserve"> для защиты прав и законных интересов граждан и юридических лиц при:</w:t>
      </w:r>
    </w:p>
    <w:p w:rsidR="00000000" w:rsidRDefault="00803EB8">
      <w:pPr>
        <w:pStyle w:val="a3"/>
      </w:pPr>
      <w:r>
        <w:t>осуществлении деятельности, связанной с оборотом наркотических средств, психотропных веществ, прекурсоров, в том числе при использовании наркотических средств, психотропных веществ в меди</w:t>
      </w:r>
      <w:r>
        <w:t>цинских целях;</w:t>
      </w:r>
    </w:p>
    <w:p w:rsidR="00000000" w:rsidRDefault="00803EB8">
      <w:pPr>
        <w:pStyle w:val="a3"/>
      </w:pPr>
      <w:r>
        <w:t>противодействии незаконному обороту наркотических средств, психотропных веществ, прекурсоров, аналогов.</w:t>
      </w:r>
    </w:p>
    <w:p w:rsidR="00000000" w:rsidRDefault="00803EB8">
      <w:pPr>
        <w:pStyle w:val="a3"/>
      </w:pPr>
      <w:r>
        <w:t>Основными направлениями государственной политики в сфере оборота и противодействия незаконному обороту наркотических средств, психотропны</w:t>
      </w:r>
      <w:r>
        <w:t>х веществ, прекурсоров, аналогов, профилактики потребления наркотических средств, психотропных веществ, аналогов являются:</w:t>
      </w:r>
    </w:p>
    <w:p w:rsidR="00000000" w:rsidRDefault="00803EB8">
      <w:pPr>
        <w:pStyle w:val="a3"/>
      </w:pPr>
      <w:r>
        <w:t>ведение Республиканского перечня и перечня заместителей атомов водорода в структурных формулах наркотических средств, психотропных ве</w:t>
      </w:r>
      <w:r>
        <w:t>ществ или базовых структурах;</w:t>
      </w:r>
    </w:p>
    <w:p w:rsidR="00000000" w:rsidRDefault="00803EB8">
      <w:pPr>
        <w:pStyle w:val="a3"/>
      </w:pPr>
      <w:r>
        <w:t>лицензирование деятельности, связанной с оборотом наркотических средств, психотропных веществ, прекурсоров;</w:t>
      </w:r>
    </w:p>
    <w:p w:rsidR="00000000" w:rsidRDefault="00803EB8">
      <w:pPr>
        <w:pStyle w:val="a3"/>
      </w:pPr>
      <w:r>
        <w:t>государственный контроль (надзор) за оборотом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выяв</w:t>
      </w:r>
      <w:r>
        <w:t>ление правонарушений, связанных с незаконным оборотом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применение мер противодействия незаконному обороту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профилактика по</w:t>
      </w:r>
      <w:r>
        <w:t>требления наркотических средств, психотропных веществ, аналогов, в том числе среди детей и молодежи;</w:t>
      </w:r>
    </w:p>
    <w:p w:rsidR="00000000" w:rsidRDefault="00803EB8">
      <w:pPr>
        <w:pStyle w:val="a3"/>
      </w:pPr>
      <w:r>
        <w:t>развитие сети организаций для оказания медицинской помощи лицам, больным наркоманией, а также их социальной реабилитации;</w:t>
      </w:r>
    </w:p>
    <w:p w:rsidR="00000000" w:rsidRDefault="00803EB8">
      <w:pPr>
        <w:pStyle w:val="a3"/>
      </w:pPr>
      <w:r>
        <w:t>государственная поддержка научных</w:t>
      </w:r>
      <w:r>
        <w:t xml:space="preserve"> исследований в области разработки программ, методов и методик профилактики потребления наркотических средств, психотропных </w:t>
      </w:r>
      <w:r>
        <w:lastRenderedPageBreak/>
        <w:t>веществ, аналогов, оказания медицинской помощи лицам, больным наркоманией, и их социальной реабилитации;</w:t>
      </w:r>
    </w:p>
    <w:p w:rsidR="00000000" w:rsidRDefault="00803EB8">
      <w:pPr>
        <w:pStyle w:val="a3"/>
      </w:pPr>
      <w:r>
        <w:t>развитие международного сот</w:t>
      </w:r>
      <w:r>
        <w:t>рудничества.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Координация деятельности в сфере оборота и противодействия незаконному обороту наркотических средств, психотропных веществ, прекурсоров, аналогов, профилактики потребления наркотических средств, психотропных веществ,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Ко</w:t>
      </w:r>
      <w:r>
        <w:t>ординация деятельности в сфере оборота наркотических средств, психотропных веществ, прекурсоров, аналогов, профилактики потребления наркотических средств, психотропных веществ, аналогов осуществляется Советом Министров Республики Беларусь.</w:t>
      </w:r>
    </w:p>
    <w:p w:rsidR="00000000" w:rsidRDefault="00803EB8">
      <w:pPr>
        <w:pStyle w:val="a3"/>
      </w:pPr>
      <w:r>
        <w:t>Координация деят</w:t>
      </w:r>
      <w:r>
        <w:t>ельности в сфере противодействия незаконному обороту наркотических средств, психотропных веществ, прекурсоров, аналогов осуществляется Министерством внутренних дел Республики Беларусь, а также координационными совещаниями по борьбе с преступностью и корруп</w:t>
      </w:r>
      <w:r>
        <w:t>цией в соответствии с законодательными актами.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Государственный контроль (надзор) за оборотом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Государственный контроль (надзор) за оборотом наркотических средств, психотропных</w:t>
      </w:r>
      <w:r>
        <w:t xml:space="preserve"> веществ, прекурсоров, аналогов осуществляется в соответствии с законодательными актами Министерством внутренних дел Республики Беларусь, Министерством здравоохранения Республики Беларусь, Государственным таможенным комитетом Республики Беларусь, Государст</w:t>
      </w:r>
      <w:r>
        <w:t>венным пограничным комитетом Республики Беларусь, Комитетом государственной безопасности Республики Беларусь и иными государственными органами в пределах их компетенции.</w:t>
      </w:r>
    </w:p>
    <w:p w:rsidR="00000000" w:rsidRDefault="00803EB8">
      <w:pPr>
        <w:pStyle w:val="a3"/>
      </w:pPr>
      <w:r>
        <w:t>Надзор за точным и единообразным исполнением законодательства о наркотических средства</w:t>
      </w:r>
      <w:r>
        <w:t>х, психотропных веществах, прекурсорах и аналогах осуществляют Генеральный прокурор Республики Беларусь и подчиненные ему прокуроры.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8.</w:t>
      </w:r>
      <w:r>
        <w:rPr>
          <w:rFonts w:eastAsia="Times New Roman"/>
        </w:rPr>
        <w:t xml:space="preserve"> Финансирование мероприятий в сфере оборота и противодействия незаконному обороту наркотических средств, психот</w:t>
      </w:r>
      <w:r>
        <w:rPr>
          <w:rFonts w:eastAsia="Times New Roman"/>
        </w:rPr>
        <w:t>ропных веществ, прекурсоров, аналогов, профилактики потребления наркотических средств, психотропных веществ,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Финансирование мероприятий в сфере оборота и противодействия незаконному обороту наркотических средств, психотропных веществ, прекурсоро</w:t>
      </w:r>
      <w:r>
        <w:t>в, аналогов, профилактики потребления наркотических средств, психотропных веществ, аналогов осуществляется за счет средств республиканского и местных бюджетов, а также других источников в соответствии с законодательством.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Ответственность за нарушение законодательства о наркотических средствах, психотропных веществах, прекурсорах и аналогах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За нарушение законодательства о наркотических средствах, психотропных веществах, прекурсорах и аналогах виновные лица несут ответствен</w:t>
      </w:r>
      <w:r>
        <w:t>ность в соответствии с настоящим Законом и иными законодательными актами.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ОБОРОТ НАРКОТИЧЕСКИХ СРЕДСТВ, ПСИХОТРОПНЫХ ВЕЩЕСТВ, ПРЕКУРСОРОВ, АНАЛОГОВ</w:t>
      </w: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Субъекты оборота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Субъектами оборота наркотических средств, психотропных веществ, прекурсоров, аналогов являются физические и юридические лица.</w:t>
      </w:r>
    </w:p>
    <w:p w:rsidR="00000000" w:rsidRDefault="00803EB8">
      <w:pPr>
        <w:pStyle w:val="a3"/>
      </w:pPr>
      <w:r>
        <w:t>Физические лица имеют право приобретать, хранить, перевозить, использовать наркотические средства, психотропные вещества, прекурсо</w:t>
      </w:r>
      <w:r>
        <w:t>ры, осуществлять их ввоз, вывоз, транзит в порядке, установленном настоящим Законом и иными актами законодательства, международными договорами Республики Беларусь, международно-правовыми актами, составляющими нормативную правовую базу Таможенного союза и Е</w:t>
      </w:r>
      <w:r>
        <w:t>диного экономического пространства и (или) право Евразийского экономического союза.</w:t>
      </w:r>
    </w:p>
    <w:p w:rsidR="00000000" w:rsidRDefault="00803EB8">
      <w:pPr>
        <w:pStyle w:val="a3"/>
      </w:pPr>
      <w:r>
        <w:t xml:space="preserve">Юридические лица осуществляют деятельность, связанную с оборотом наркотических средств, психотропных веществ, прекурсоров, на основании специального разрешения (лицензии), </w:t>
      </w:r>
      <w:r>
        <w:t>если иное не предусмотрено настоящим Законом и иными законодательными актами.</w:t>
      </w:r>
    </w:p>
    <w:p w:rsidR="00000000" w:rsidRDefault="00803EB8">
      <w:pPr>
        <w:pStyle w:val="a3"/>
      </w:pPr>
      <w:r>
        <w:t>Физические лица не имеют права участвовать в обороте аналогов. Юридические лица не имеют права участвовать в обороте аналогов, за исключением случаев, установленных настоящим Зак</w:t>
      </w:r>
      <w:r>
        <w:t>оном.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Культивирование растений и грибов, содержащих наркотические средства, психотропные вещества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Культивирование (посев или выращивание) растений и грибов, содержащих наркотические средства, психотропные вещества, запрещается, за исключени</w:t>
      </w:r>
      <w:r>
        <w:t>ем случаев, установленных законодательными актами.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Изготовление, производство, переработка, хранение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Наркотические средства, психотропные вещества, прекурсоры могут изготавл</w:t>
      </w:r>
      <w:r>
        <w:t>иваться, производиться, перерабатываться, храниться только в целях их оборота, предусмотренного настоящим Законом.</w:t>
      </w:r>
    </w:p>
    <w:p w:rsidR="00000000" w:rsidRDefault="00803EB8">
      <w:pPr>
        <w:pStyle w:val="a3"/>
      </w:pPr>
      <w:r>
        <w:t>Изготовление, производство, переработка, хранение наркотических средств, психотропных веществ, прекурсоров осуществляются юридическими лицами</w:t>
      </w:r>
      <w:r>
        <w:t xml:space="preserve"> в порядке, установленном Советом Министров Республики Беларусь.</w:t>
      </w:r>
    </w:p>
    <w:p w:rsidR="00000000" w:rsidRDefault="00803EB8">
      <w:pPr>
        <w:pStyle w:val="a3"/>
      </w:pPr>
      <w:r>
        <w:t>Изготовление, производство и переработка аналогов запрещаются. Хранение аналогов запрещается, за исключением случаев, установленных настоящим Законом.</w:t>
      </w:r>
    </w:p>
    <w:p w:rsidR="00000000" w:rsidRDefault="00803EB8">
      <w:pPr>
        <w:pStyle w:val="a3"/>
      </w:pPr>
      <w:r>
        <w:t>Максимальное количество наркотических ср</w:t>
      </w:r>
      <w:r>
        <w:t>едств, психотропных веществ, которое может изготавливаться, производиться, перерабатываться, храниться юридическими лицами, за исключением юридических лиц, указанных в части пятой настоящей статьи, ежегодно устанавливается Министерством здравоохранения Рес</w:t>
      </w:r>
      <w:r>
        <w:t>публики Беларусь.</w:t>
      </w:r>
    </w:p>
    <w:p w:rsidR="00000000" w:rsidRDefault="00803EB8">
      <w:pPr>
        <w:pStyle w:val="a3"/>
      </w:pPr>
      <w:r>
        <w:t>Хранение наркотических средств, психотропных веществ, прекурсоров, аналогов, в том числе изъятых из незаконного оборота, в органах и организациях, входящих в систему органов внутренних дел Республики Беларусь, таможенных органов Республик</w:t>
      </w:r>
      <w:r>
        <w:t>и Беларусь, органов пограничной службы Республики Беларусь, органов государственной безопасности Республики Беларусь, в Следственном комитете Республики Беларусь, Государственном комитете судебных экспертиз Республики Беларусь, Вооруженных Силах Республики</w:t>
      </w:r>
      <w:r>
        <w:t xml:space="preserve"> Беларусь, других войсках и воинских формированиях Республики Беларусь, органах прокуратуры Республики Беларусь осуществляется без специального разрешения (лицензии).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Перевозка наркотических средств, психотропных веществ, прекурсоров, аналого</w:t>
      </w:r>
      <w:r>
        <w:rPr>
          <w:rFonts w:eastAsia="Times New Roman"/>
        </w:rPr>
        <w:t>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Перевозка наркотических средств, психотропных веществ, прекурсоров осуществляется при условии обеспечения их сохранности:</w:t>
      </w:r>
    </w:p>
    <w:p w:rsidR="00000000" w:rsidRDefault="00803EB8">
      <w:pPr>
        <w:pStyle w:val="a3"/>
      </w:pPr>
      <w:r>
        <w:t>юридическими лицами, имеющими специальные разрешения (лицензии) на деятельность, связанную с оборотом наркотических средств, психо</w:t>
      </w:r>
      <w:r>
        <w:t>тропных веществ, прекурсоров;</w:t>
      </w:r>
    </w:p>
    <w:p w:rsidR="00000000" w:rsidRDefault="00803EB8">
      <w:pPr>
        <w:pStyle w:val="a3"/>
      </w:pPr>
      <w:r>
        <w:t xml:space="preserve">юридическими лицами, указанными в части пятой </w:t>
      </w:r>
      <w:hyperlink r:id="rId4" w:history="1">
        <w:r>
          <w:rPr>
            <w:rStyle w:val="a4"/>
          </w:rPr>
          <w:t>статьи 12 настоящего Закона</w:t>
        </w:r>
      </w:hyperlink>
      <w:r>
        <w:t>;</w:t>
      </w:r>
    </w:p>
    <w:p w:rsidR="00000000" w:rsidRDefault="00803EB8">
      <w:pPr>
        <w:pStyle w:val="a3"/>
      </w:pPr>
      <w:r>
        <w:t>физическими лицами в порядке, установленном частью пятой настоящей статьи.</w:t>
      </w:r>
    </w:p>
    <w:p w:rsidR="00000000" w:rsidRDefault="00803EB8">
      <w:pPr>
        <w:pStyle w:val="a3"/>
      </w:pPr>
      <w:r>
        <w:t xml:space="preserve">Перевозка аналогов осуществляется при условии обеспечения их сохранности юридическими лицами, указанными в части пятой </w:t>
      </w:r>
      <w:hyperlink r:id="rId5" w:history="1">
        <w:r>
          <w:rPr>
            <w:rStyle w:val="a4"/>
          </w:rPr>
          <w:t>статьи 12 настоящего Закона</w:t>
        </w:r>
      </w:hyperlink>
      <w:r>
        <w:t>.</w:t>
      </w:r>
    </w:p>
    <w:p w:rsidR="00000000" w:rsidRDefault="00803EB8">
      <w:pPr>
        <w:pStyle w:val="a3"/>
      </w:pPr>
      <w:r>
        <w:t>Подлежат обязательному сопровождению в установленном законодательством порядке подразделениями Департамента охраны Министерства внутренних дел Республики Белар</w:t>
      </w:r>
      <w:r>
        <w:t xml:space="preserve">усь (при перемещении автомобильным транспортом) или военизированной охраной Белорусской железной дороги (при перемещении железнодорожным транспортом) при </w:t>
      </w:r>
      <w:r>
        <w:lastRenderedPageBreak/>
        <w:t>перевозке юридическими лицами, имеющими специальные разрешения (лицензии), наркотические средства, пси</w:t>
      </w:r>
      <w:r>
        <w:t>хотропные вещества:</w:t>
      </w:r>
    </w:p>
    <w:p w:rsidR="00000000" w:rsidRDefault="00803EB8">
      <w:pPr>
        <w:pStyle w:val="a3"/>
      </w:pPr>
      <w:r>
        <w:t>в виде фармацевтических субстанций в количестве более одного килограмма;</w:t>
      </w:r>
    </w:p>
    <w:p w:rsidR="00000000" w:rsidRDefault="00803EB8">
      <w:pPr>
        <w:pStyle w:val="a3"/>
      </w:pPr>
      <w:r>
        <w:t>включенные в список 2 Республиканского перечня, в количестве более 10 килограммов по общей массе брутто;</w:t>
      </w:r>
    </w:p>
    <w:p w:rsidR="00000000" w:rsidRDefault="00803EB8">
      <w:pPr>
        <w:pStyle w:val="a3"/>
      </w:pPr>
      <w:r>
        <w:t>включенные в список 3 Республиканского перечня, в количест</w:t>
      </w:r>
      <w:r>
        <w:t>ве более 90 килограммов по общей массе брутто.</w:t>
      </w:r>
    </w:p>
    <w:p w:rsidR="00000000" w:rsidRDefault="00803EB8">
      <w:pPr>
        <w:pStyle w:val="a3"/>
      </w:pPr>
      <w:r>
        <w:t>Перевозка юридическими лицами, имеющими специальные разрешения (лицензии), наркотических средств, психотропных веществ в иных количествах, а также прекурсоров, перевозка юридическими лицами, указанными в части</w:t>
      </w:r>
      <w:r>
        <w:t xml:space="preserve"> пятой </w:t>
      </w:r>
      <w:hyperlink r:id="rId6" w:history="1">
        <w:r>
          <w:rPr>
            <w:rStyle w:val="a4"/>
          </w:rPr>
          <w:t>статьи 12 настоящего Закона</w:t>
        </w:r>
      </w:hyperlink>
      <w:r>
        <w:t>, наркотических средств, психотропных веществ, прекурсоров, аналогов осуществляются самостоя</w:t>
      </w:r>
      <w:r>
        <w:t>тельно.</w:t>
      </w:r>
    </w:p>
    <w:p w:rsidR="00000000" w:rsidRDefault="00803EB8">
      <w:pPr>
        <w:pStyle w:val="a3"/>
      </w:pPr>
      <w:r>
        <w:t>Физические лица могут перевозить:</w:t>
      </w:r>
    </w:p>
    <w:p w:rsidR="00000000" w:rsidRDefault="00803EB8">
      <w:pPr>
        <w:pStyle w:val="a3"/>
      </w:pPr>
      <w:r>
        <w:t>наркотические средства, включенные в список 2 Республиканского перечня, в лекарственной форме, указанной в назначении врача-специалиста;</w:t>
      </w:r>
    </w:p>
    <w:p w:rsidR="00000000" w:rsidRDefault="00803EB8">
      <w:pPr>
        <w:pStyle w:val="a3"/>
      </w:pPr>
      <w:r>
        <w:t xml:space="preserve">психотропные вещества, включенные в списки 2 и 3 Республиканского перечня, в </w:t>
      </w:r>
      <w:r>
        <w:t>лекарственной форме, указанной в назначении врача-специалиста;</w:t>
      </w:r>
    </w:p>
    <w:p w:rsidR="00000000" w:rsidRDefault="00803EB8">
      <w:pPr>
        <w:pStyle w:val="a3"/>
      </w:pPr>
      <w:r>
        <w:t>прекурсоры, включенные в таблицу 2 списка 4 Республиканского перечня, в потребительской упаковке;</w:t>
      </w:r>
    </w:p>
    <w:p w:rsidR="00000000" w:rsidRDefault="00803EB8">
      <w:pPr>
        <w:pStyle w:val="a3"/>
      </w:pPr>
      <w:r>
        <w:t>наркотические средства, психотропные вещества, прекурсоры, ввезенные в соответствии с частью во</w:t>
      </w:r>
      <w:r>
        <w:t xml:space="preserve">сьмой </w:t>
      </w:r>
      <w:hyperlink r:id="rId7" w:history="1">
        <w:r>
          <w:rPr>
            <w:rStyle w:val="a4"/>
          </w:rPr>
          <w:t>статьи 15 настоящего Закона</w:t>
        </w:r>
      </w:hyperlink>
      <w:r>
        <w:t>.</w:t>
      </w:r>
    </w:p>
    <w:p w:rsidR="00000000" w:rsidRDefault="00803EB8">
      <w:pPr>
        <w:pStyle w:val="a3"/>
      </w:pPr>
      <w:r>
        <w:t>Наркотические средства, психотропные вещества, прекурсоры, аналоги, перевозка которых осуще</w:t>
      </w:r>
      <w:r>
        <w:t>ствляется в нарушение требований, установленных настоящей статьей, подлежат изъятию.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Упаковка и маркировка наркотических средств, психотропных веществ, прекурсоров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Упаковка и маркировка наркотических средств, психотропных веществ, прекурсор</w:t>
      </w:r>
      <w:r>
        <w:t>ов должны соответствовать требованиям законодательства.</w:t>
      </w:r>
    </w:p>
    <w:p w:rsidR="00000000" w:rsidRDefault="00803EB8">
      <w:pPr>
        <w:pStyle w:val="a3"/>
      </w:pPr>
      <w:r>
        <w:t>Упаковка наркотических средств, психотропных веществ, прекурсоров должна исключать возможность их извлечения без нарушения ее целостности.</w:t>
      </w:r>
    </w:p>
    <w:p w:rsidR="00000000" w:rsidRDefault="00803EB8">
      <w:pPr>
        <w:pStyle w:val="a3"/>
      </w:pPr>
      <w:r>
        <w:t>Маркировка наркотических средств, психотропных веществ, преку</w:t>
      </w:r>
      <w:r>
        <w:t>рсоров должна быть достоверной, читаемой и доступной для осмотра и идентификации. Маркировка должна сохраняться в течение срока хранения (годности) наркотических средств, психотропных веществ, прекурсоров.</w:t>
      </w:r>
    </w:p>
    <w:p w:rsidR="00000000" w:rsidRDefault="00803EB8">
      <w:pPr>
        <w:pStyle w:val="a3"/>
      </w:pPr>
      <w:r>
        <w:lastRenderedPageBreak/>
        <w:t xml:space="preserve">Дополнительные требования к упаковке и маркировке </w:t>
      </w:r>
      <w:r>
        <w:t>наркотических средств, психотропных веществ, используемых в медицинских целях, устанавливаются Министерством здравоохранения Республики Беларусь.</w:t>
      </w:r>
    </w:p>
    <w:p w:rsidR="00000000" w:rsidRDefault="00803EB8">
      <w:pPr>
        <w:pStyle w:val="a3"/>
      </w:pPr>
      <w:r>
        <w:t>В случае несоответствия упаковки и (или) маркировки наркотических средств, психотропных веществ, прекурсоров т</w:t>
      </w:r>
      <w:r>
        <w:t>ребованиям законодательства наркотические средства, психотропные вещества, прекурсоры, в том числе наркотические средства, психотропные вещества, используемые в медицинских целях, изымаются из оборота в порядке, установленном Советом Министров Республики Б</w:t>
      </w:r>
      <w:r>
        <w:t>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15.</w:t>
      </w:r>
      <w:r>
        <w:rPr>
          <w:rFonts w:eastAsia="Times New Roman"/>
        </w:rPr>
        <w:t xml:space="preserve"> Ввоз, вывоз, транзит, пересылка наркотических средств, психотропных веществ, прекурсоров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Ввоз на таможенную территорию Евразийского экономического союза, вывоз с таможенной территории Евразийского экономического союза наркотических</w:t>
      </w:r>
      <w:r>
        <w:t xml:space="preserve"> средств, психотропных веществ, прекурсоров юридическими лицами осуществляются на основании лицензии, если иное не установлено международно-правовыми актами, составляющими право Евразийского экономического союза.</w:t>
      </w:r>
    </w:p>
    <w:p w:rsidR="00000000" w:rsidRDefault="00803EB8">
      <w:pPr>
        <w:pStyle w:val="a3"/>
      </w:pPr>
      <w:r>
        <w:t>Лицензия выдается в отношении наркотических</w:t>
      </w:r>
      <w:r>
        <w:t xml:space="preserve"> средств, психотропных веществ, прекурсоров, включенных в единый перечень товаров, к которым применяются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</w:t>
      </w:r>
      <w:r>
        <w:t xml:space="preserve"> союза.</w:t>
      </w:r>
    </w:p>
    <w:p w:rsidR="00000000" w:rsidRDefault="00803EB8">
      <w:pPr>
        <w:pStyle w:val="a3"/>
      </w:pPr>
      <w:r>
        <w:t>В Республике Беларусь лицензия выдается Министерством антимонопольного регулирования и торговли Республики Беларусь в соответствии с международно-правовыми актами, составляющими нормативную правовую базу Таможенного союза и Единого экономического п</w:t>
      </w:r>
      <w:r>
        <w:t>ространства и (или) право Евразийского экономического союза. Лицензия выдается при наличии заключения (разрешительного документа), выдаваемого Министерством здравоохранения Республики Беларусь в соответствии с указанными актами и в порядке и на условиях, у</w:t>
      </w:r>
      <w:r>
        <w:t>становленных Советом Министров Республики Беларусь. Заключение (разрешительный документ) в отношении наркотических средств, психотропных веществ, прекурсоров, включенных в список 1, таблицу 1 списка 4 и список 5 Республиканского перечня, выдается по соглас</w:t>
      </w:r>
      <w:r>
        <w:t>ованию с Министерством внутренних дел Республики Беларусь.</w:t>
      </w:r>
    </w:p>
    <w:p w:rsidR="00000000" w:rsidRDefault="00803EB8">
      <w:pPr>
        <w:pStyle w:val="a3"/>
      </w:pPr>
      <w:r>
        <w:t>Ввоз в Республику Беларусь, вывоз из Республики Беларусь наркотических средств, психотропных веществ, прекурсоров (кроме случаев ввоза, вывоза, осуществляемых на основании лицензии в соответствии с частями первой - третьей настоящей статьи) юридическими ли</w:t>
      </w:r>
      <w:r>
        <w:t>цами осуществляются на основании разрешения, если иное не установлено международными договорами Республики Беларусь, международно-правовыми актами, составляющими право Евразийского экономического союза.</w:t>
      </w:r>
    </w:p>
    <w:p w:rsidR="00000000" w:rsidRDefault="00803EB8">
      <w:pPr>
        <w:pStyle w:val="a3"/>
      </w:pPr>
      <w:r>
        <w:t>Разрешение выдается в отношении наркотических средств</w:t>
      </w:r>
      <w:r>
        <w:t>, психотропных веществ, прекурсоров, включенных в Республиканский перечень.</w:t>
      </w:r>
    </w:p>
    <w:p w:rsidR="00000000" w:rsidRDefault="00803EB8">
      <w:pPr>
        <w:pStyle w:val="a3"/>
      </w:pPr>
      <w:r>
        <w:t xml:space="preserve">Разрешение выдается Министерством здравоохранения Республики Беларусь в порядке и на условиях, установленных Советом Министров Республики Беларусь. Разрешение в </w:t>
      </w:r>
      <w:r>
        <w:lastRenderedPageBreak/>
        <w:t>отношении наркотиче</w:t>
      </w:r>
      <w:r>
        <w:t>ских средств, психотропных веществ, прекурсоров, включенных в список 1, таблицу 1 списка 4 и список 5 Республиканского перечня, выдается по согласованию с Министерством внутренних дел Республики Беларусь.</w:t>
      </w:r>
    </w:p>
    <w:p w:rsidR="00000000" w:rsidRDefault="00803EB8">
      <w:pPr>
        <w:pStyle w:val="a3"/>
      </w:pPr>
      <w:r>
        <w:t>Транзит наркотических средств, психотропных веществ</w:t>
      </w:r>
      <w:r>
        <w:t>, прекурсоров юридическими лицами осуществляется в соответствии с международными договорами Республики Беларусь, международно-правовыми актами, составляющими нормативную правовую базу Таможенного союза и Единого экономического пространства и (или) право Ев</w:t>
      </w:r>
      <w:r>
        <w:t>разийского экономического союза.</w:t>
      </w:r>
    </w:p>
    <w:p w:rsidR="00000000" w:rsidRDefault="00803EB8">
      <w:pPr>
        <w:pStyle w:val="a3"/>
      </w:pPr>
      <w:r>
        <w:t>Физические лица могут осуществлять ввоз, вывоз, транзит, если иное не установлено международными договорами Республики Беларусь, международно-правовыми актами, составляющими право Евразийского экономического союза:</w:t>
      </w:r>
    </w:p>
    <w:p w:rsidR="00000000" w:rsidRDefault="00803EB8">
      <w:pPr>
        <w:pStyle w:val="a3"/>
      </w:pPr>
      <w:r>
        <w:t>наркотич</w:t>
      </w:r>
      <w:r>
        <w:t xml:space="preserve">еских средств в количестве, не превышающем недельную потребность, и психотропных веществ, прекурсоров в количестве не более 90 разовых доз в виде лекарственных средств для личного применения по медицинским показаниям при наличии подтверждающих медицинских </w:t>
      </w:r>
      <w:r>
        <w:t xml:space="preserve">документов или их копий, заверенных в соответствии с законодательством государства вывоза этих средств и веществ или государства выдачи этих копий, с указанием наименования и количества таких средств и веществ. Копии подтверждающих медицинских документов, </w:t>
      </w:r>
      <w:r>
        <w:t>составленных на белорусском или русском языке, могут быть заверены организациями здравоохранения, выдавшими эти копии. Подтверждающие медицинские документы или их заверенные копии, составленные на иностранном языке, должны сопровождаться переводом на белор</w:t>
      </w:r>
      <w:r>
        <w:t>усский или русский язык, заверенным в соответствии с законодательством государства вывоза этих средств и веществ или государства выдачи этих документов или их копий;</w:t>
      </w:r>
    </w:p>
    <w:p w:rsidR="00000000" w:rsidRDefault="00803EB8">
      <w:pPr>
        <w:pStyle w:val="a3"/>
      </w:pPr>
      <w:r>
        <w:t>прекурсоров, включенных в таблицу 2 списка 4 Республиканского перечня, в потребительской у</w:t>
      </w:r>
      <w:r>
        <w:t>паковке в случае отнесения их к товарам для личного пользования.</w:t>
      </w:r>
    </w:p>
    <w:p w:rsidR="00000000" w:rsidRDefault="00803EB8">
      <w:pPr>
        <w:pStyle w:val="a3"/>
      </w:pPr>
      <w:r>
        <w:t>Пересылка наркотических средств, психотропных веществ, прекурсоров запрещается, если иное не установлено международными договорами Республики Беларусь, международно-правовыми актами, составля</w:t>
      </w:r>
      <w:r>
        <w:t>ющими нормативную правовую базу Таможенного союза и Единого экономического пространства и (или) право Евразийского экономического союза.</w:t>
      </w:r>
    </w:p>
    <w:p w:rsidR="00000000" w:rsidRDefault="00803EB8">
      <w:pPr>
        <w:pStyle w:val="a3"/>
      </w:pPr>
      <w:r>
        <w:t>Наркотические средства, психотропные вещества, прекурсоры, ввоз, вывоз, транзит, пересылка которых осуществляются в нар</w:t>
      </w:r>
      <w:r>
        <w:t>ушение требований, установленных настоящей статьей, подлежат изъятию.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Ввоз, вывоз, транзит, пересылка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 xml:space="preserve">Ввоз, вывоз, транзит, пересылка аналогов запрещаются, за исключением случаев, когда юридические лица, указанные в части пятой </w:t>
      </w:r>
      <w:hyperlink r:id="rId8" w:history="1">
        <w:r>
          <w:rPr>
            <w:rStyle w:val="a4"/>
          </w:rPr>
          <w:t>статьи 12 настоящего Закона</w:t>
        </w:r>
      </w:hyperlink>
      <w:r>
        <w:t>, осуществляют ввоз, вывоз, пересылку аналогов на основании разрешения, выдаваемого Министерством в</w:t>
      </w:r>
      <w:r>
        <w:t>нутренних дел Республики Беларусь в порядке и на условиях, установленных Советом Министров Республики Беларусь.</w:t>
      </w:r>
    </w:p>
    <w:p w:rsidR="00000000" w:rsidRDefault="00803EB8">
      <w:pPr>
        <w:pStyle w:val="a3"/>
      </w:pPr>
      <w:r>
        <w:lastRenderedPageBreak/>
        <w:t>Аналоги, ввоз, вывоз, транзит, пересылка которых осуществляются в нарушение требований, установленных настоящей статьей, подлежат изъятию.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</w:t>
      </w:r>
      <w:r>
        <w:rPr>
          <w:rFonts w:eastAsia="Times New Roman"/>
          <w:b/>
          <w:bCs/>
        </w:rPr>
        <w:t>атья 17.</w:t>
      </w:r>
      <w:r>
        <w:rPr>
          <w:rFonts w:eastAsia="Times New Roman"/>
        </w:rPr>
        <w:t xml:space="preserve"> Уничтожение наркотических средств, психотропных веществ, прекурсоров, аналогов, инструментов и оборудования, используемых для изготовления, производства и переработки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Уничтожение</w:t>
      </w:r>
      <w:r>
        <w:t xml:space="preserve"> наркотических средств, психотропных веществ, прекурсоров, аналогов, инструментов и оборудования, используемых для изготовления, производства и переработки наркотических средств, психотропных веществ, прекурсоров, аналогов, если иное не предусмотрено </w:t>
      </w:r>
      <w:hyperlink r:id="rId9" w:history="1">
        <w:r>
          <w:rPr>
            <w:rStyle w:val="a4"/>
          </w:rPr>
          <w:t>статьями 19</w:t>
        </w:r>
      </w:hyperlink>
      <w:r>
        <w:t xml:space="preserve"> - </w:t>
      </w:r>
      <w:hyperlink r:id="rId10" w:history="1">
        <w:r>
          <w:rPr>
            <w:rStyle w:val="a4"/>
          </w:rPr>
          <w:t>21 настоящего Закона</w:t>
        </w:r>
      </w:hyperlink>
      <w:r>
        <w:t>, осуществляется в случае:</w:t>
      </w:r>
    </w:p>
    <w:p w:rsidR="00000000" w:rsidRDefault="00803EB8">
      <w:pPr>
        <w:pStyle w:val="a3"/>
      </w:pPr>
      <w:r>
        <w:t>истечения срока годности наркотических средств, психотропных веществ, прекурсоров;</w:t>
      </w:r>
    </w:p>
    <w:p w:rsidR="00000000" w:rsidRDefault="00803EB8">
      <w:pPr>
        <w:pStyle w:val="a3"/>
      </w:pPr>
      <w:r>
        <w:t xml:space="preserve">химического или физического воздействия на наркотические средства, психотропные вещества, прекурсоры, следствием </w:t>
      </w:r>
      <w:r>
        <w:t>которого стала утрата их свойств, исключающая возможность их восстановления или переработки;</w:t>
      </w:r>
    </w:p>
    <w:p w:rsidR="00000000" w:rsidRDefault="00803EB8">
      <w:pPr>
        <w:pStyle w:val="a3"/>
      </w:pPr>
      <w:r>
        <w:t>нарушения целостности упаковки и (или) маркировки наркотических средств, психотропных веществ, прекурсоров, а также дополнительных требований к упаковке и (или) ма</w:t>
      </w:r>
      <w:r>
        <w:t>ркировке наркотических средств, психотропных веществ, используемых в медицинских целях;</w:t>
      </w:r>
    </w:p>
    <w:p w:rsidR="00000000" w:rsidRDefault="00803EB8">
      <w:pPr>
        <w:pStyle w:val="a3"/>
      </w:pPr>
      <w:r>
        <w:t>изъятия из незаконного оборота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изъятия у причастного к незаконному обороту наркотических средств, пс</w:t>
      </w:r>
      <w:r>
        <w:t>ихотропных веществ, прекурсоров, аналогов юридического или физического лица инструментов и оборудования, использовавшихся для изготовления, производства и переработки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в иных случаях, преду</w:t>
      </w:r>
      <w:r>
        <w:t>смотренных законодательными актами.</w:t>
      </w:r>
    </w:p>
    <w:p w:rsidR="00000000" w:rsidRDefault="00803EB8">
      <w:pPr>
        <w:pStyle w:val="a3"/>
      </w:pPr>
      <w:r>
        <w:t>Уничтожение изъятых из незаконного оборота наркотических средств, психотропных веществ, прекурсоров, аналогов, инструментов и оборудования, используемых для изготовления, производства и переработки наркотических средств,</w:t>
      </w:r>
      <w:r>
        <w:t xml:space="preserve"> психотропных веществ, прекурсоров, аналогов, осуществляется юридическими лицами, указанными в части пятой </w:t>
      </w:r>
      <w:hyperlink r:id="rId11" w:history="1">
        <w:r>
          <w:rPr>
            <w:rStyle w:val="a4"/>
          </w:rPr>
          <w:t>статьи 12 настоящег</w:t>
        </w:r>
        <w:r>
          <w:rPr>
            <w:rStyle w:val="a4"/>
          </w:rPr>
          <w:t>о Закона</w:t>
        </w:r>
      </w:hyperlink>
      <w:r>
        <w:t>, способами и методами, исключающими возможность дальнейшего их восстановления и использования.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Использование наркотических средств, психотропных веществ в медицинских целях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 xml:space="preserve">Юридическими лицами наркотические средства, включенные в список 2 Республиканского перечня, психотропные вещества, включенные в списки 2 и 3 Республиканского перечня, для использования в медицинских целях приобретаются, </w:t>
      </w:r>
      <w:r>
        <w:lastRenderedPageBreak/>
        <w:t>реализуются, отпускаются (распределя</w:t>
      </w:r>
      <w:r>
        <w:t>ются) в организации здравоохранения, их структурные подразделения в порядке, установленном Министерством здравоохранения Республики Беларусь.</w:t>
      </w:r>
    </w:p>
    <w:p w:rsidR="00000000" w:rsidRDefault="00803EB8">
      <w:pPr>
        <w:pStyle w:val="a3"/>
      </w:pPr>
      <w:r>
        <w:t>Физическими лицами наркотические средства, психотропные вещества для использования в медицинских целях приобретают</w:t>
      </w:r>
      <w:r>
        <w:t>ся в аптеках на основании рецептов врача, которые являются бланками строгой отчетности и подлежат учету их использования в соответствии с законодательством.</w:t>
      </w:r>
    </w:p>
    <w:p w:rsidR="00000000" w:rsidRDefault="00803EB8">
      <w:pPr>
        <w:pStyle w:val="a3"/>
      </w:pPr>
      <w:r>
        <w:t>Порядок выписки рецептов врача, в том числе формы бланков рецептов врача, сроки их действия и прави</w:t>
      </w:r>
      <w:r>
        <w:t>ла оформления, хранения, максимальное количество наркотических средств, включенных в список 2 Республиканского перечня, психотропных веществ, включенных в списки 2 и 3 Республиканского перечня, для использования в медицинских целях, которое может быть выпи</w:t>
      </w:r>
      <w:r>
        <w:t>сано в одном рецепте врача, устанавливаются Министерством здравоохранения Республики Беларусь.</w:t>
      </w:r>
    </w:p>
    <w:p w:rsidR="00000000" w:rsidRDefault="00803EB8">
      <w:pPr>
        <w:pStyle w:val="a3"/>
      </w:pPr>
      <w:r>
        <w:t>Наркотические средства, психотропные вещества используются в медицинских целях для облегчения боли и физического (психического) страдания, связанных с заболевани</w:t>
      </w:r>
      <w:r>
        <w:t>ем и (или) медицинским вмешательством, в соответствии с медицинскими показаниями на основании клинических протоколов (методов оказания медицинской помощи), утвержденных Министерством здравоохранения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Использование наркотич</w:t>
      </w:r>
      <w:r>
        <w:rPr>
          <w:rFonts w:eastAsia="Times New Roman"/>
        </w:rPr>
        <w:t>еских средств, психотропных веществ, прекурсоров, аналогов в научных и учебных целях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Использование наркотических средств, включенных в список 2 Республиканского перечня, психотропных веществ, включенных в списки 2 и 3 Республиканского перечня, прекурсоро</w:t>
      </w:r>
      <w:r>
        <w:t>в, включенных в таблицу 1 списка 4 Республиканского перечня, в научных и учебных целях осуществляется юридическими лицами при наличии специального разрешения (лицензии).</w:t>
      </w:r>
    </w:p>
    <w:p w:rsidR="00000000" w:rsidRDefault="00803EB8">
      <w:pPr>
        <w:pStyle w:val="a3"/>
      </w:pPr>
      <w:r>
        <w:t>Использование наркотических средств, включенных в списки 1 и 5 Республиканского перечн</w:t>
      </w:r>
      <w:r>
        <w:t>я, психотропных веществ, включенных в список 1 Республиканского перечня, аналогов в научных и учебных целях допускается на основании разрешения, выдаваемого Министерством здравоохранения Республики Беларусь по согласованию с Министерством внутренних дел Ре</w:t>
      </w:r>
      <w:r>
        <w:t>спублики Беларусь в порядке, установленном Советом Министров Республики Беларусь. Требованиями и условиями для получения такого разрешения являются:</w:t>
      </w:r>
    </w:p>
    <w:p w:rsidR="00000000" w:rsidRDefault="00803EB8">
      <w:pPr>
        <w:pStyle w:val="a3"/>
      </w:pPr>
      <w:r>
        <w:t>наличие на праве собственности, хозяйственного ведения, оперативного управления или на ином законном основа</w:t>
      </w:r>
      <w:r>
        <w:t>нии помещений, оборудования, транспортных средств, необходимых для использования наркотических средств, включенных в списки 1 и 5 Республиканского перечня, психотропных веществ, включенных в список 1 Республиканского перечня, аналогов;</w:t>
      </w:r>
    </w:p>
    <w:p w:rsidR="00000000" w:rsidRDefault="00803EB8">
      <w:pPr>
        <w:pStyle w:val="a3"/>
      </w:pPr>
      <w:r>
        <w:t>соответствие помещен</w:t>
      </w:r>
      <w:r>
        <w:t xml:space="preserve">ий, необходимых для использования наркотических средств, включенных в списки 1 и 5 Республиканского перечня, психотропных веществ, включенных в список 1 Республиканского перечня, аналогов, требованиям нормативных </w:t>
      </w:r>
      <w:r>
        <w:lastRenderedPageBreak/>
        <w:t>правовых актов по технической укрепленности</w:t>
      </w:r>
      <w:r>
        <w:t xml:space="preserve"> и оснащению средствами охранной сигнализации;</w:t>
      </w:r>
    </w:p>
    <w:p w:rsidR="00000000" w:rsidRDefault="00803EB8">
      <w:pPr>
        <w:pStyle w:val="a3"/>
      </w:pPr>
      <w:r>
        <w:t>наличие в штате не менее одного работника с высшим или средним специальным медицинским, фармацевтическим, ветеринарным, химико-технологическим, химико-фармацевтическим, биотехнологическим или химическим образо</w:t>
      </w:r>
      <w:r>
        <w:t>ванием;</w:t>
      </w:r>
    </w:p>
    <w:p w:rsidR="00000000" w:rsidRDefault="00803EB8">
      <w:pPr>
        <w:pStyle w:val="a3"/>
      </w:pPr>
      <w:r>
        <w:t>отсутствие у работников, которые будут допущены к использованию наркотических средств, включенных в списки 1 и 5 Республиканского перечня, психотропных веществ, включенных в список 1 Республиканского перечня, аналогов, непогашенной или неснятой суд</w:t>
      </w:r>
      <w:r>
        <w:t>имости за менее тяжкое, тяжкое, особо тяжкое преступление либо за преступления против здоровья населения, связанные с незаконными действиями по отношению к наркотическим средствам, психотропным веществам, прекурсорам, аналогам, а также отсутствие у них заб</w:t>
      </w:r>
      <w:r>
        <w:t>олеваний наркоманией, токсикоманией, хроническим алкоголизмом, психических расстройств (заболеваний).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Использование наркотических средств, психотропных веществ, прекурсоров, аналогов при подготовке служебных собак, в оперативно-розыскной и эк</w:t>
      </w:r>
      <w:r>
        <w:rPr>
          <w:rFonts w:eastAsia="Times New Roman"/>
        </w:rPr>
        <w:t>спертной деятельности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Подготовка служебных собак с использованием наркотических средств, психотропных веществ, прекурсоров, аналогов осуществляется органами внутренних дел, таможенными органами и органами пограничной службы.</w:t>
      </w:r>
    </w:p>
    <w:p w:rsidR="00000000" w:rsidRDefault="00803EB8">
      <w:pPr>
        <w:pStyle w:val="a3"/>
      </w:pPr>
      <w:r>
        <w:t>Государственные органы, осуще</w:t>
      </w:r>
      <w:r>
        <w:t>ствляющие оперативно-розыскную деятельность, могут использовать наркотические средства, психотропные вещества, прекурсоры, аналоги при проведении оперативно-розыскных мероприятий.</w:t>
      </w:r>
    </w:p>
    <w:p w:rsidR="00000000" w:rsidRDefault="00803EB8">
      <w:pPr>
        <w:pStyle w:val="a3"/>
      </w:pPr>
      <w:r>
        <w:t>Экспертная деятельность с использованием наркотических средств, психотропных</w:t>
      </w:r>
      <w:r>
        <w:t xml:space="preserve"> веществ, прекурсоров, аналогов осуществляется государственными судебно-экспертными учреждениями.</w:t>
      </w:r>
    </w:p>
    <w:p w:rsidR="00000000" w:rsidRDefault="00803EB8">
      <w:pPr>
        <w:pStyle w:val="a3"/>
      </w:pPr>
      <w:r>
        <w:t>Использование наркотических средств, психотропных веществ, прекурсоров, аналогов при подготовке служебных собак, в оперативно-розыскной и экспертной деятельно</w:t>
      </w:r>
      <w:r>
        <w:t>сти осуществляется без специального разрешения (лицензии) в порядке, установленном Советом Министров Республики Беларусь.</w:t>
      </w:r>
    </w:p>
    <w:p w:rsidR="00000000" w:rsidRDefault="00803EB8">
      <w:pPr>
        <w:pStyle w:val="a3"/>
      </w:pPr>
      <w:r>
        <w:t>Использование наркотических средств, включенных в списки 1 и 5 Республиканского перечня, психотропных веществ, включенных в список 1 Р</w:t>
      </w:r>
      <w:r>
        <w:t>еспубликанского перечня, аналогов в экспертной медицинской деятельности допускается на основании разрешения, выдаваемого Министерством здравоохранения Республики Беларусь по согласованию с Министерством внутренних дел Республики Беларусь в порядке, установ</w:t>
      </w:r>
      <w:r>
        <w:t xml:space="preserve">ленном Советом Министров Республики Беларусь, при соблюдении требований и условий, установленных частью второй </w:t>
      </w:r>
      <w:hyperlink r:id="rId12" w:history="1">
        <w:r>
          <w:rPr>
            <w:rStyle w:val="a4"/>
          </w:rPr>
          <w:t>статьи 19 насто</w:t>
        </w:r>
        <w:r>
          <w:rPr>
            <w:rStyle w:val="a4"/>
          </w:rPr>
          <w:t>ящего Закона</w:t>
        </w:r>
      </w:hyperlink>
      <w:r>
        <w:t>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Использование наркотических средств, психотропных веществ в ветеринарии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lastRenderedPageBreak/>
        <w:t>В ветеринарии используются только наркотические средства, психотропные вещества, включенные в перечень наркотических средств и психотропных веществ, испол</w:t>
      </w:r>
      <w:r>
        <w:t>ьзуемых в ветеринарии, устанавливаемый Министерством здравоохранения Республики Беларусь и Министерством сельского хозяйства и продовольствия Республики Беларусь.</w:t>
      </w:r>
    </w:p>
    <w:p w:rsidR="00000000" w:rsidRDefault="00803EB8">
      <w:pPr>
        <w:pStyle w:val="a3"/>
      </w:pPr>
      <w:r>
        <w:t>Порядок использования наркотических средств, психотропных веществ в ветеринарии устанавливает</w:t>
      </w:r>
      <w:r>
        <w:t>ся Советом Министров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Отчеты о деятельности, связанной с оборотом наркотических средств, психотропных веществ, прекурсоров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Юридические лица, осуществляющие ввоз, вывоз наркотических средств, психотропных веществ, прекурсоров, обязаны представлять в Министерство здравоохранения Республики Беларусь отчет о фактических ввозе, вывозе наркотических средств, психотропных веществ, пр</w:t>
      </w:r>
      <w:r>
        <w:t xml:space="preserve">екурсоров в сроки, установленные законодательством, кроме случаев ввоза, вывоза, осуществляемых на основании лицензии в соответствии с частями первой - третьей </w:t>
      </w:r>
      <w:hyperlink r:id="rId13" w:history="1">
        <w:r>
          <w:rPr>
            <w:rStyle w:val="a4"/>
          </w:rPr>
          <w:t>статьи 15 настоящего Закона</w:t>
        </w:r>
      </w:hyperlink>
      <w:r>
        <w:t>.</w:t>
      </w:r>
    </w:p>
    <w:p w:rsidR="00000000" w:rsidRDefault="00803EB8">
      <w:pPr>
        <w:pStyle w:val="a3"/>
      </w:pPr>
      <w:r>
        <w:t>Юридические лица, имеющие специальные разрешения (лицензии) на деятельность, связанную с оборотом наркотических средств, психотропных веществ, прекурсоров, представляют в Министерство здравоохр</w:t>
      </w:r>
      <w:r>
        <w:t>анения Республики Беларусь:</w:t>
      </w:r>
    </w:p>
    <w:p w:rsidR="00000000" w:rsidRDefault="00803EB8">
      <w:pPr>
        <w:pStyle w:val="a3"/>
      </w:pPr>
      <w:r>
        <w:t>квартальный отчет о количестве каждого изготовленного или произведенного наркотического средства, психотропного вещества - до 10-го числа месяца, следующего за отчетным периодом;</w:t>
      </w:r>
    </w:p>
    <w:p w:rsidR="00000000" w:rsidRDefault="00803EB8">
      <w:pPr>
        <w:pStyle w:val="a3"/>
      </w:pPr>
      <w:r>
        <w:t xml:space="preserve">отчет о деятельности за истекший календарный год </w:t>
      </w:r>
      <w:r>
        <w:t>по изготовлению или производству наркотических средств, психотропных веществ, а также о количестве хранящихся наркотических средств, психотропных веществ, прекурсоров, включенных в таблицу 1 списка 4 Республиканского перечня, - до 30 апреля года, следующег</w:t>
      </w:r>
      <w:r>
        <w:t>о за отчетным периодом.</w:t>
      </w:r>
    </w:p>
    <w:p w:rsidR="00000000" w:rsidRDefault="00803EB8">
      <w:pPr>
        <w:pStyle w:val="a3"/>
      </w:pPr>
      <w:r>
        <w:t>Формы отчетов, указанных в частях первой и второй настоящей статьи, устанавливаются Министерством здравоохранения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ПРОТИВОДЕЙСТВИЕ НЕЗАКОННОМУ ОБОРОТУ НАРКОТИЧЕСКИХ СРЕДСТВ, ПСИХОТРОПНЫХ ВЕЩЕСТВ, ПРЕКУ</w:t>
      </w:r>
      <w:r>
        <w:rPr>
          <w:rFonts w:eastAsia="Times New Roman"/>
          <w:sz w:val="27"/>
          <w:szCs w:val="27"/>
        </w:rPr>
        <w:t>РСОРОВ, АНАЛОГОВ</w:t>
      </w: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Организация противодействия незаконному обороту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Противодействие незаконному обороту наркотических средств, психотропных веществ, прекурсоров, аналогов осуществ</w:t>
      </w:r>
      <w:r>
        <w:t>ляется путем проведения организационно-правовых, научно-технических, оперативно-розыскных и иных мероприятий, направленных на предупреждение, выявление и пресечение незаконного оборота наркотических средств, психотропных веществ, прекурсоров, аналогов.</w:t>
      </w:r>
    </w:p>
    <w:p w:rsidR="00000000" w:rsidRDefault="00803EB8">
      <w:pPr>
        <w:pStyle w:val="a3"/>
      </w:pPr>
      <w:r>
        <w:lastRenderedPageBreak/>
        <w:t>Про</w:t>
      </w:r>
      <w:r>
        <w:t>тиводействие незаконному обороту наркотических средств, психотропных веществ, прекурсоров, аналогов осуществляют Министерство внутренних дел Республики Беларусь, Министерство здравоохранения Республики Беларусь, Государственный таможенный комитет Республик</w:t>
      </w:r>
      <w:r>
        <w:t>и Беларусь, Государственный пограничный комитет Республики Беларусь, Комитет государственной безопасности Республики Беларусь, Следственный комитет Республики Беларусь и иные государственные органы, которые в пределах своей компетенции:</w:t>
      </w:r>
    </w:p>
    <w:p w:rsidR="00000000" w:rsidRDefault="00803EB8">
      <w:pPr>
        <w:pStyle w:val="a3"/>
      </w:pPr>
      <w:r>
        <w:t xml:space="preserve">реализуют основные </w:t>
      </w:r>
      <w:r>
        <w:t xml:space="preserve">направления государственной политики, указанные в части второй </w:t>
      </w:r>
      <w:hyperlink r:id="rId14" w:history="1">
        <w:r>
          <w:rPr>
            <w:rStyle w:val="a4"/>
          </w:rPr>
          <w:t>статьи 5 настоящего Закона</w:t>
        </w:r>
      </w:hyperlink>
      <w:r>
        <w:t>;</w:t>
      </w:r>
    </w:p>
    <w:p w:rsidR="00000000" w:rsidRDefault="00803EB8">
      <w:pPr>
        <w:pStyle w:val="a3"/>
      </w:pPr>
      <w:r>
        <w:t xml:space="preserve">принимают меры, установленные </w:t>
      </w:r>
      <w:hyperlink r:id="rId15" w:history="1">
        <w:r>
          <w:rPr>
            <w:rStyle w:val="a4"/>
          </w:rPr>
          <w:t>статьей 25 настоящего Закона</w:t>
        </w:r>
      </w:hyperlink>
      <w:r>
        <w:t>;</w:t>
      </w:r>
    </w:p>
    <w:p w:rsidR="00000000" w:rsidRDefault="00803EB8">
      <w:pPr>
        <w:pStyle w:val="a3"/>
      </w:pPr>
      <w:r>
        <w:t>разрабатывают и принимают участие в подготовке проектов нормативных правовых актов в сфере противодейс</w:t>
      </w:r>
      <w:r>
        <w:t>твия незаконному обороту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вносят предложения в Совет Министров Республики Беларусь по совершенствованию деятельности, связанной с противодействием незаконному обороту наркотических средств,</w:t>
      </w:r>
      <w:r>
        <w:t xml:space="preserve"> психотропных веществ, прекурсоров, аналогов;</w:t>
      </w:r>
    </w:p>
    <w:p w:rsidR="00000000" w:rsidRDefault="00803EB8">
      <w:pPr>
        <w:pStyle w:val="a3"/>
      </w:pPr>
      <w:r>
        <w:t>развивают международное сотрудничество в области противодействия незаконному обороту наркотических средств, психотропных веществ, прекурсоров, аналогов.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Ограничения в целях противодействия незакон</w:t>
      </w:r>
      <w:r>
        <w:rPr>
          <w:rFonts w:eastAsia="Times New Roman"/>
        </w:rPr>
        <w:t>ному обороту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В Республике Беларусь запрещаются:</w:t>
      </w:r>
    </w:p>
    <w:p w:rsidR="00000000" w:rsidRDefault="00803EB8">
      <w:pPr>
        <w:pStyle w:val="a3"/>
      </w:pPr>
      <w:r>
        <w:t>выдача рецептов врача, содержащих назначение наркотических средств, психотропных веществ, используемых в медицинских целях, без соответству</w:t>
      </w:r>
      <w:r>
        <w:t>ющих медицинских показаний или с нарушением установленных правил оформления медицинских документов;</w:t>
      </w:r>
    </w:p>
    <w:p w:rsidR="00000000" w:rsidRDefault="00803EB8">
      <w:pPr>
        <w:pStyle w:val="a3"/>
      </w:pPr>
      <w:r>
        <w:t>приобретение и реализация наркотических средств, психотропных веществ, используемых в медицинских целях, вне аптек и организаций здравоохранения;</w:t>
      </w:r>
    </w:p>
    <w:p w:rsidR="00000000" w:rsidRDefault="00803EB8">
      <w:pPr>
        <w:pStyle w:val="a3"/>
      </w:pPr>
      <w:r>
        <w:t>оборот ана</w:t>
      </w:r>
      <w:r>
        <w:t xml:space="preserve">логов, за исключением случаев, предусмотренных частью первой </w:t>
      </w:r>
      <w:hyperlink r:id="rId16" w:history="1">
        <w:r>
          <w:rPr>
            <w:rStyle w:val="a4"/>
          </w:rPr>
          <w:t>статьи 16 настоящего Закона</w:t>
        </w:r>
      </w:hyperlink>
      <w:r>
        <w:t>, а также случаев использования их в н</w:t>
      </w:r>
      <w:r>
        <w:t>аучных и учебных целях, при подготовке служебных собак, в оперативно-розыскной и экспертной деятельности, с ноля часов суток, следующих за днем размещения информации о таких химических веществах на официальном сайте Министерства внутренних дел Республики Б</w:t>
      </w:r>
      <w:r>
        <w:t>еларусь в глобальной компьютерной сети Интернет;</w:t>
      </w:r>
    </w:p>
    <w:p w:rsidR="00000000" w:rsidRDefault="00803EB8">
      <w:pPr>
        <w:pStyle w:val="a3"/>
      </w:pPr>
      <w:r>
        <w:t>деятельность юридических и физических лиц, в том числе индивидуальных предпринимателей, направленная на распространение в любой форме взглядов, идей или призывов в целях вызвать потребление наркотических сре</w:t>
      </w:r>
      <w:r>
        <w:t>дств, психотропных веществ, аналогов.</w:t>
      </w:r>
    </w:p>
    <w:p w:rsidR="00000000" w:rsidRDefault="00803EB8">
      <w:pPr>
        <w:pStyle w:val="a3"/>
      </w:pPr>
      <w:r>
        <w:lastRenderedPageBreak/>
        <w:t>На информацию о наркотических средствах, психотропных веществах, используемых в медицинских целях, распространяются требования законодательства о лекарственных средствах.</w:t>
      </w:r>
    </w:p>
    <w:p w:rsidR="00000000" w:rsidRDefault="00803EB8">
      <w:pPr>
        <w:pStyle w:val="a3"/>
      </w:pPr>
      <w:r>
        <w:t>В целях противодействия незаконному обороту нар</w:t>
      </w:r>
      <w:r>
        <w:t>котических средств, психотропных веществ, прекурсоров, аналогов законодательными актами устанавливаются иные ограничения.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Меры противодействия незаконному обороту наркотических средств, психотропных веществ, прекурсоров,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К мерам противодействия незаконному обороту наркотических средств, психотропных веществ, прекурсоров, аналогов относятся:</w:t>
      </w:r>
    </w:p>
    <w:p w:rsidR="00000000" w:rsidRDefault="00803EB8">
      <w:pPr>
        <w:pStyle w:val="a3"/>
      </w:pPr>
      <w:r>
        <w:t>пресечение незаконного оборота наркотических средств, психотропных веществ, прекурсоров, аналогов и выявление физических и юридических</w:t>
      </w:r>
      <w:r>
        <w:t xml:space="preserve"> лиц, участвующих в незаконном обороте наркотических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обнаружение и уничтожение посевов растений и грибов, содержащих наркотические средства, психотропные вещества;</w:t>
      </w:r>
    </w:p>
    <w:p w:rsidR="00000000" w:rsidRDefault="00803EB8">
      <w:pPr>
        <w:pStyle w:val="a3"/>
      </w:pPr>
      <w:r>
        <w:t>изъятие из незаконного оборота наркоти</w:t>
      </w:r>
      <w:r>
        <w:t>ческих средств, психотропных веществ, прекурсоров, аналогов;</w:t>
      </w:r>
    </w:p>
    <w:p w:rsidR="00000000" w:rsidRDefault="00803EB8">
      <w:pPr>
        <w:pStyle w:val="a3"/>
      </w:pPr>
      <w:r>
        <w:t>пресечение хищений наркотических средств, психотропных веществ;</w:t>
      </w:r>
    </w:p>
    <w:p w:rsidR="00000000" w:rsidRDefault="00803EB8">
      <w:pPr>
        <w:pStyle w:val="a3"/>
      </w:pPr>
      <w:r>
        <w:t>пресечение потребления наркотических средств, психотропных веществ, аналогов;</w:t>
      </w:r>
    </w:p>
    <w:p w:rsidR="00000000" w:rsidRDefault="00803EB8">
      <w:pPr>
        <w:pStyle w:val="a3"/>
      </w:pPr>
      <w:r>
        <w:t>выявление физических лиц, склоняющих других физически</w:t>
      </w:r>
      <w:r>
        <w:t>х лиц к потреблению наркотических средств, психотропных веществ, аналогов, а также организаторов и содержателей притонов для их потребления;</w:t>
      </w:r>
    </w:p>
    <w:p w:rsidR="00000000" w:rsidRDefault="00803EB8">
      <w:pPr>
        <w:pStyle w:val="a3"/>
      </w:pPr>
      <w:r>
        <w:t>вынесение в соответствии с законодательными актами юридическим лицам предписаний (представлений) об устранении нару</w:t>
      </w:r>
      <w:r>
        <w:t xml:space="preserve">шений законодательства о наркотических средствах, психотропных веществах, прекурсорах и аналогах, обязательных для исполнения в срок, установленный юридическими лицами, указанными в абзаце первом части второй </w:t>
      </w:r>
      <w:hyperlink r:id="rId17" w:history="1">
        <w:r>
          <w:rPr>
            <w:rStyle w:val="a4"/>
          </w:rPr>
          <w:t>статьи 23 настоящего Закона</w:t>
        </w:r>
      </w:hyperlink>
      <w:r>
        <w:t>;</w:t>
      </w:r>
    </w:p>
    <w:p w:rsidR="00000000" w:rsidRDefault="00803EB8">
      <w:pPr>
        <w:pStyle w:val="a3"/>
      </w:pPr>
      <w:r>
        <w:t>ликвидация юридических лиц, прекращение деятельности индивидуальных предпринимателей за нарушение законодательства о наркотических средствах, пс</w:t>
      </w:r>
      <w:r>
        <w:t>ихотропных веществах, прекурсорах и аналогах в порядке, предусмотренном законодательными актами;</w:t>
      </w:r>
    </w:p>
    <w:p w:rsidR="00000000" w:rsidRDefault="00803EB8">
      <w:pPr>
        <w:pStyle w:val="a3"/>
      </w:pPr>
      <w:r>
        <w:t>иные меры в соответствии с настоящим Законом и иными актами законодательства.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lastRenderedPageBreak/>
        <w:t>ГЛАВА 4</w:t>
      </w:r>
      <w:r>
        <w:rPr>
          <w:rFonts w:eastAsia="Times New Roman"/>
          <w:sz w:val="27"/>
          <w:szCs w:val="27"/>
        </w:rPr>
        <w:br/>
      </w:r>
      <w:r>
        <w:rPr>
          <w:rFonts w:eastAsia="Times New Roman"/>
          <w:sz w:val="27"/>
          <w:szCs w:val="27"/>
        </w:rPr>
        <w:t>ПРОФИЛАКТИКА ПОТРЕБЛЕНИЯ НАРКОТИЧЕСКИХ СРЕДСТВ, ПСИХОТРОПНЫХ ВЕЩЕСТВ, АНАЛОГОВ</w:t>
      </w: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Цели профилактики потребления наркотических средств, психотропных веществ,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Профилактика потребления наркотических средств, психотропных веществ, аналогов о</w:t>
      </w:r>
      <w:r>
        <w:t>существляется в целях:</w:t>
      </w:r>
    </w:p>
    <w:p w:rsidR="00000000" w:rsidRDefault="00803EB8">
      <w:pPr>
        <w:pStyle w:val="a3"/>
      </w:pPr>
      <w:r>
        <w:t>формирования в обществе негативного отношения к потреблению наркотических средств, психотропных веществ, аналогов;</w:t>
      </w:r>
    </w:p>
    <w:p w:rsidR="00000000" w:rsidRDefault="00803EB8">
      <w:pPr>
        <w:pStyle w:val="a3"/>
      </w:pPr>
      <w:r>
        <w:t>выявления, анализа и устранения причин и условий, способствующих потреблению наркотических средств, психотропных вещес</w:t>
      </w:r>
      <w:r>
        <w:t>тв, аналогов, а также преодоления негативных последствий, вызванных их потреблением;</w:t>
      </w:r>
    </w:p>
    <w:p w:rsidR="00000000" w:rsidRDefault="00803EB8">
      <w:pPr>
        <w:pStyle w:val="a3"/>
      </w:pPr>
      <w:r>
        <w:t>предупреждения потребления наркотических средств, психотропных веществ, аналогов физическими лицами, ранее их не потреблявшими;</w:t>
      </w:r>
    </w:p>
    <w:p w:rsidR="00000000" w:rsidRDefault="00803EB8">
      <w:pPr>
        <w:pStyle w:val="a3"/>
      </w:pPr>
      <w:r>
        <w:t xml:space="preserve">уменьшения риска потребления наркотических </w:t>
      </w:r>
      <w:r>
        <w:t>средств, психотропных веществ, аналогов физическими лицами, ранее их потреблявшими;</w:t>
      </w:r>
    </w:p>
    <w:p w:rsidR="00000000" w:rsidRDefault="00803EB8">
      <w:pPr>
        <w:pStyle w:val="a3"/>
      </w:pPr>
      <w:r>
        <w:t>изменения поведения физических лиц, потребляющих наркотические средства, психотропные вещества, аналоги, в том числе лиц, больных наркоманией, для прекращения потребления и</w:t>
      </w:r>
      <w:r>
        <w:t>ми наркотических средств, психотропных веществ, аналогов, а также уменьшения негативных последствий, вызванных их потреблением.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27.</w:t>
      </w:r>
      <w:r>
        <w:rPr>
          <w:rFonts w:eastAsia="Times New Roman"/>
        </w:rPr>
        <w:t xml:space="preserve"> Субъекты профилактики и их полномочия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Субъектами профилактики являются:</w:t>
      </w:r>
    </w:p>
    <w:p w:rsidR="00000000" w:rsidRDefault="00803EB8">
      <w:pPr>
        <w:pStyle w:val="a3"/>
      </w:pPr>
      <w:r>
        <w:t xml:space="preserve">республиканские органы государственного </w:t>
      </w:r>
      <w:r>
        <w:t>управления, подчиненные им организации (организации, входящие в их систему), другие государственные организации, подчиненные Совету Министров Республики Беларусь, а также организации, входящие в их состав;</w:t>
      </w:r>
    </w:p>
    <w:p w:rsidR="00000000" w:rsidRDefault="00803EB8">
      <w:pPr>
        <w:pStyle w:val="a3"/>
      </w:pPr>
      <w:r>
        <w:t>местные исполнительные и распорядительные органы о</w:t>
      </w:r>
      <w:r>
        <w:t>бластного, базового и первичного уровней, их структурные подразделения, а также подчиненные этим органам организации;</w:t>
      </w:r>
    </w:p>
    <w:p w:rsidR="00000000" w:rsidRDefault="00803EB8">
      <w:pPr>
        <w:pStyle w:val="a3"/>
      </w:pPr>
      <w:r>
        <w:t>учреждения образования;</w:t>
      </w:r>
    </w:p>
    <w:p w:rsidR="00000000" w:rsidRDefault="00803EB8">
      <w:pPr>
        <w:pStyle w:val="a3"/>
      </w:pPr>
      <w:r>
        <w:t>юридические лица, на которые возложены функции редакций средств массовой информации;</w:t>
      </w:r>
    </w:p>
    <w:p w:rsidR="00000000" w:rsidRDefault="00803EB8">
      <w:pPr>
        <w:pStyle w:val="a3"/>
      </w:pPr>
      <w:r>
        <w:t>общественные объединения, осуществляющие в соответствии с законодательством и со своими уставами деятельность по профилактике потребления наркотических средств, психотропных веществ, аналогов;</w:t>
      </w:r>
    </w:p>
    <w:p w:rsidR="00000000" w:rsidRDefault="00803EB8">
      <w:pPr>
        <w:pStyle w:val="a3"/>
      </w:pPr>
      <w:r>
        <w:lastRenderedPageBreak/>
        <w:t>иные субъекты, определенные законодательными актами.</w:t>
      </w:r>
    </w:p>
    <w:p w:rsidR="00000000" w:rsidRDefault="00803EB8">
      <w:pPr>
        <w:pStyle w:val="a3"/>
      </w:pPr>
      <w:r>
        <w:t>Субъекты п</w:t>
      </w:r>
      <w:r>
        <w:t>рофилактики принимают в пределах своей компетенции меры по:</w:t>
      </w:r>
    </w:p>
    <w:p w:rsidR="00000000" w:rsidRDefault="00803EB8">
      <w:pPr>
        <w:pStyle w:val="a3"/>
      </w:pPr>
      <w:r>
        <w:t>мониторингу ситуации, связанной с потреблением наркотических средств, психотропных веществ, аналогов и негативными последствиями, вызванными их потреблением;</w:t>
      </w:r>
    </w:p>
    <w:p w:rsidR="00000000" w:rsidRDefault="00803EB8">
      <w:pPr>
        <w:pStyle w:val="a3"/>
      </w:pPr>
      <w:r>
        <w:t>проведению научных исследований;</w:t>
      </w:r>
    </w:p>
    <w:p w:rsidR="00000000" w:rsidRDefault="00803EB8">
      <w:pPr>
        <w:pStyle w:val="a3"/>
      </w:pPr>
      <w:r>
        <w:t>оказа</w:t>
      </w:r>
      <w:r>
        <w:t>нию медицинской и иной необходимой помощи физическим лицам, у которых обнаружены признаки потребления наркотических средств, психотропных веществ, аналогов, для уменьшения негативных последствий, вызванных их потреблением;</w:t>
      </w:r>
    </w:p>
    <w:p w:rsidR="00000000" w:rsidRDefault="00803EB8">
      <w:pPr>
        <w:pStyle w:val="a3"/>
      </w:pPr>
      <w:r>
        <w:t>развитию антинаркотической пропаг</w:t>
      </w:r>
      <w:r>
        <w:t>анды;</w:t>
      </w:r>
    </w:p>
    <w:p w:rsidR="00000000" w:rsidRDefault="00803EB8">
      <w:pPr>
        <w:pStyle w:val="a3"/>
      </w:pPr>
      <w:r>
        <w:t>повышению качества и доступности оказания медицинской помощи лицам, больным наркоманией;</w:t>
      </w:r>
    </w:p>
    <w:p w:rsidR="00000000" w:rsidRDefault="00803EB8">
      <w:pPr>
        <w:pStyle w:val="a3"/>
      </w:pPr>
      <w:r>
        <w:t>развитию системы социальной реабилитации лиц, больных наркоманией;</w:t>
      </w:r>
    </w:p>
    <w:p w:rsidR="00000000" w:rsidRDefault="00803EB8">
      <w:pPr>
        <w:pStyle w:val="a3"/>
      </w:pPr>
      <w:r>
        <w:t>подготовке и повышению квалификации специалистов для организаций, занимающихся социальной реаб</w:t>
      </w:r>
      <w:r>
        <w:t>илитацией лиц, больных наркоманией;</w:t>
      </w:r>
    </w:p>
    <w:p w:rsidR="00000000" w:rsidRDefault="00803EB8">
      <w:pPr>
        <w:pStyle w:val="a3"/>
      </w:pPr>
      <w:r>
        <w:t>обеспечению условий для досуга детей и молодежи, вовлечению их в занятия физической культурой и спортом;</w:t>
      </w:r>
    </w:p>
    <w:p w:rsidR="00000000" w:rsidRDefault="00803EB8">
      <w:pPr>
        <w:pStyle w:val="a3"/>
      </w:pPr>
      <w:r>
        <w:t>ресоциализации лиц, осужденных за преступления, связанные с незаконным оборотом наркотических средств, психотропных</w:t>
      </w:r>
      <w:r>
        <w:t xml:space="preserve"> веществ, прекурсоров, аналогов, и освободившихся из исправительных учреждений.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28.</w:t>
      </w:r>
      <w:r>
        <w:rPr>
          <w:rFonts w:eastAsia="Times New Roman"/>
        </w:rPr>
        <w:t xml:space="preserve"> Научное и методическое обеспечение профилактики потребления наркотических средств, психотропных веществ, аналогов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Субъектами профилактики и научными организация</w:t>
      </w:r>
      <w:r>
        <w:t>ми в пределах их компетенции организуются и проводятся научные исследования:</w:t>
      </w:r>
    </w:p>
    <w:p w:rsidR="00000000" w:rsidRDefault="00803EB8">
      <w:pPr>
        <w:pStyle w:val="a3"/>
      </w:pPr>
      <w:r>
        <w:t>по анализу причин и условий потребления наркотических средств, психотропных веществ, аналогов, а также негативных последствий, вызванных их потреблением;</w:t>
      </w:r>
    </w:p>
    <w:p w:rsidR="00000000" w:rsidRDefault="00803EB8">
      <w:pPr>
        <w:pStyle w:val="a3"/>
      </w:pPr>
      <w:r>
        <w:t>в области разработки прог</w:t>
      </w:r>
      <w:r>
        <w:t>рамм, методов и методик профилактики потребления наркотических средств, психотропных веществ, аналогов, оказания медицинской помощи лицам, больным наркоманией, и их социальной реабилитации.</w:t>
      </w:r>
    </w:p>
    <w:p w:rsidR="00000000" w:rsidRDefault="00803EB8">
      <w:pPr>
        <w:pStyle w:val="a3"/>
      </w:pPr>
      <w:r>
        <w:t>Министерством здравоохранения Республики Беларусь с привлечением н</w:t>
      </w:r>
      <w:r>
        <w:t>аучных организаций, учреждений образования в целях выявления и анализа причин и условий потребления наркотических средств, психотропных веществ, аналогов, а также распространенности их потребления среди населения ежегодно проводятся республиканские социоло</w:t>
      </w:r>
      <w:r>
        <w:t>гические опросы.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29.</w:t>
      </w:r>
      <w:r>
        <w:rPr>
          <w:rFonts w:eastAsia="Times New Roman"/>
        </w:rPr>
        <w:t xml:space="preserve"> Оказание медицинской и иной помощи физическим лицам, потребляющим наркотические средства, психотропные вещества, аналоги, и лицам, больным наркоманией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Физическим лицам, потребляющим наркотические средства, психотропные веще</w:t>
      </w:r>
      <w:r>
        <w:t>ства, аналоги, и лицам, больным наркоманией, оказывается медицинская, психологическая, социальная, правовая и иная необходимая помощь в порядке, установленном законодательством.</w:t>
      </w:r>
    </w:p>
    <w:p w:rsidR="00000000" w:rsidRDefault="00803EB8">
      <w:pPr>
        <w:pStyle w:val="a3"/>
      </w:pPr>
      <w:r>
        <w:t>За лицами, больными наркоманией, в организациях здравоохранения устанавливаетс</w:t>
      </w:r>
      <w:r>
        <w:t>я диспансерное наблюдение по основаниям и в порядке, установленным Министерством здравоохранения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30.</w:t>
      </w:r>
      <w:r>
        <w:rPr>
          <w:rFonts w:eastAsia="Times New Roman"/>
        </w:rPr>
        <w:t xml:space="preserve"> Антинаркотическая пропаганда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Антинаркотическая пропаганда осуществляется субъектами профилактики и включает в себя распространение и разъяснение информации, направленной на профилактику потребления наркотических средств, психотропных веществ, аналогов.</w:t>
      </w:r>
    </w:p>
    <w:p w:rsidR="00000000" w:rsidRDefault="00803EB8">
      <w:pPr>
        <w:pStyle w:val="a3"/>
      </w:pPr>
      <w:r>
        <w:t>Мероприятия по антинаркотической</w:t>
      </w:r>
      <w:r>
        <w:t xml:space="preserve"> пропаганде реализуются путем:</w:t>
      </w:r>
    </w:p>
    <w:p w:rsidR="00000000" w:rsidRDefault="00803EB8">
      <w:pPr>
        <w:pStyle w:val="a3"/>
      </w:pPr>
      <w:r>
        <w:t>тематических публикаций в средствах массовой информации;</w:t>
      </w:r>
    </w:p>
    <w:p w:rsidR="00000000" w:rsidRDefault="00803EB8">
      <w:pPr>
        <w:pStyle w:val="a3"/>
      </w:pPr>
      <w:r>
        <w:t>выпуска и распространения тематических книг, брошюр, буклетов и иных непериодических печатных изданий;</w:t>
      </w:r>
    </w:p>
    <w:p w:rsidR="00000000" w:rsidRDefault="00803EB8">
      <w:pPr>
        <w:pStyle w:val="a3"/>
      </w:pPr>
      <w:r>
        <w:t>размещения (распространения) социальной рекламы антинаркотической</w:t>
      </w:r>
      <w:r>
        <w:t xml:space="preserve"> тематики;</w:t>
      </w:r>
    </w:p>
    <w:p w:rsidR="00000000" w:rsidRDefault="00803EB8">
      <w:pPr>
        <w:pStyle w:val="a3"/>
      </w:pPr>
      <w:r>
        <w:t>создания тематических радио- и телепередач, сайтов в глобальной компьютерной сети Интернет;</w:t>
      </w:r>
    </w:p>
    <w:p w:rsidR="00000000" w:rsidRDefault="00803EB8">
      <w:pPr>
        <w:pStyle w:val="a3"/>
      </w:pPr>
      <w:r>
        <w:t>проведения тематических конференций, "круглых столов", семинаров, лекций и выступлений, в том числе в коллективах работников и учащихся;</w:t>
      </w:r>
    </w:p>
    <w:p w:rsidR="00000000" w:rsidRDefault="00803EB8">
      <w:pPr>
        <w:pStyle w:val="a3"/>
      </w:pPr>
      <w:r>
        <w:t>формирования в о</w:t>
      </w:r>
      <w:r>
        <w:t>бществе культуры здорового образа жизни.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31.</w:t>
      </w:r>
      <w:r>
        <w:rPr>
          <w:rFonts w:eastAsia="Times New Roman"/>
        </w:rPr>
        <w:t xml:space="preserve"> Социальная реабилитация лиц, больных наркоманией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Социальная реабилитация лиц, больных наркоманией, осуществляется субъектами профилактики в установленном законодательством порядке и представляет собо</w:t>
      </w:r>
      <w:r>
        <w:t xml:space="preserve">й комплекс мероприятий, направленных на прекращение потребления указанными лицами наркотических средств, психотропных веществ, аналогов, а также на улучшение качества </w:t>
      </w:r>
      <w:r>
        <w:lastRenderedPageBreak/>
        <w:t>их жизни посредством создания им условий для интеграции в общество, восстановления утраче</w:t>
      </w:r>
      <w:r>
        <w:t>нных социальных функций и связей.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31-1.</w:t>
      </w:r>
      <w:r>
        <w:rPr>
          <w:rFonts w:eastAsia="Times New Roman"/>
        </w:rPr>
        <w:t xml:space="preserve"> Единая система учета лиц, потребляющих наркотические средства, психотропные вещества, их аналоги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В целях профилактики потребления наркотических средств, психотропных веществ, аналогов создается Единая сис</w:t>
      </w:r>
      <w:r>
        <w:t>тема учета лиц, потребляющих наркотические средства, психотропные вещества, их аналоги.</w:t>
      </w:r>
    </w:p>
    <w:p w:rsidR="00000000" w:rsidRDefault="00803EB8">
      <w:pPr>
        <w:pStyle w:val="a3"/>
      </w:pPr>
      <w: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Ре</w:t>
      </w:r>
      <w:r>
        <w:t>спублики Беларусь в порядке, устанавливаемом Советом Министров Республики Беларусь.</w:t>
      </w:r>
    </w:p>
    <w:p w:rsidR="00000000" w:rsidRDefault="00803EB8">
      <w:pPr>
        <w:pStyle w:val="a3"/>
      </w:pPr>
      <w:r>
        <w:t>Министерством здравоохранения Республики Беларусь обеспечивается незамедлительное представление сведений о лицах, включенных в Единую систему учета лиц, потребляющих наркот</w:t>
      </w:r>
      <w:r>
        <w:t>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</w:t>
      </w:r>
      <w:r>
        <w:t>оки.</w:t>
      </w:r>
    </w:p>
    <w:p w:rsidR="00000000" w:rsidRDefault="00803EB8">
      <w:pPr>
        <w:pStyle w:val="a3"/>
      </w:pPr>
      <w:r>
        <w:t>Порядок организации работы по выявлению и учету лиц, потребляющих наркотические средства, психотропные вещества, аналоги, а также порядок обмена сведениями о таких лицах устанавливаются Министерством здравоохранения Республики Беларусь совместно с Мин</w:t>
      </w:r>
      <w:r>
        <w:t>истерством внутренних дел Республики Беларусь.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32.</w:t>
      </w:r>
      <w:r>
        <w:rPr>
          <w:rFonts w:eastAsia="Times New Roman"/>
        </w:rPr>
        <w:t xml:space="preserve"> Внесение изменений и дополнений в Уголовный кодекс Республики Беларусь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Внести в Уголовный кодекс Республики Беларусь от 9 июля 1999 года (Национальный реестр пр</w:t>
      </w:r>
      <w:r>
        <w:t>авовых актов Республики Беларусь, 1999 г., N 76, 2/50; 2006 г., N 111, 2/1242; 2008 г., N 1, 2/1388; N 184, 2/1514) следующие изменения и дополнения:</w:t>
      </w:r>
    </w:p>
    <w:p w:rsidR="00000000" w:rsidRDefault="00803EB8">
      <w:pPr>
        <w:pStyle w:val="a3"/>
      </w:pPr>
      <w:r>
        <w:t>в пункте 17 части 2 статьи 27 и части 2 примечаний к главе 24 слова "и их прекурсоров" заменить словами ",</w:t>
      </w:r>
      <w:r>
        <w:t xml:space="preserve"> их прекурсоров и аналогов";</w:t>
      </w:r>
    </w:p>
    <w:p w:rsidR="00000000" w:rsidRDefault="00803EB8">
      <w:pPr>
        <w:pStyle w:val="a3"/>
      </w:pPr>
      <w:r>
        <w:t>часть 1 статьи 30, пункт 17 части 1 статьи 64, абзац первый части 2 статьи 228, абзац первый части 1 статьи 317-1 и абзац первый части 1 статьи 318 после слова "психотропных" дополнить словами "веществ, их аналогов";</w:t>
      </w:r>
    </w:p>
    <w:p w:rsidR="00000000" w:rsidRDefault="00803EB8">
      <w:pPr>
        <w:pStyle w:val="a3"/>
      </w:pPr>
      <w:r>
        <w:t>в статье 3</w:t>
      </w:r>
      <w:r>
        <w:t>27:</w:t>
      </w:r>
    </w:p>
    <w:p w:rsidR="00000000" w:rsidRDefault="00803EB8">
      <w:pPr>
        <w:pStyle w:val="a3"/>
      </w:pPr>
      <w:r>
        <w:t>в названии статьи слова "и их прекурсоров" заменить словами ", их прекурсоров и аналогов";</w:t>
      </w:r>
    </w:p>
    <w:p w:rsidR="00000000" w:rsidRDefault="00803EB8">
      <w:pPr>
        <w:pStyle w:val="a3"/>
      </w:pPr>
      <w:r>
        <w:lastRenderedPageBreak/>
        <w:t>абзац первый части 1 после слова "прекурсоров" дополнить словами "или аналогов";</w:t>
      </w:r>
    </w:p>
    <w:p w:rsidR="00000000" w:rsidRDefault="00803EB8">
      <w:pPr>
        <w:pStyle w:val="a3"/>
      </w:pPr>
      <w:r>
        <w:t>в примечаниях к статье:</w:t>
      </w:r>
    </w:p>
    <w:p w:rsidR="00000000" w:rsidRDefault="00803EB8">
      <w:pPr>
        <w:pStyle w:val="a3"/>
      </w:pPr>
      <w:r>
        <w:t>часть 1 после слова "изготовления" дополнить словами "</w:t>
      </w:r>
      <w:r>
        <w:t>, производства и переработки";</w:t>
      </w:r>
    </w:p>
    <w:p w:rsidR="00000000" w:rsidRDefault="00803EB8">
      <w:pPr>
        <w:pStyle w:val="a3"/>
      </w:pPr>
      <w:r>
        <w:t>дополнить примечания частью 3 следующего содержания:</w:t>
      </w:r>
    </w:p>
    <w:p w:rsidR="00000000" w:rsidRDefault="00803EB8">
      <w:pPr>
        <w:pStyle w:val="a3"/>
      </w:pPr>
      <w:r>
        <w:t>"3. Под аналогами наркотических средств и психотропных веществ в статьях настоящего Кодекса понимаются химические вещества, не включенные в данный Перечень, структурные фор</w:t>
      </w:r>
      <w:r>
        <w:t>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водорода, включенные в перечень заместителей атомов водорода в структурных формулах наркотических средс</w:t>
      </w:r>
      <w:r>
        <w:t>тв, психотропных веществ, установленный Министерством внутренних дел Республики Беларусь.";</w:t>
      </w:r>
    </w:p>
    <w:p w:rsidR="00000000" w:rsidRDefault="00803EB8">
      <w:pPr>
        <w:pStyle w:val="a3"/>
      </w:pPr>
      <w:r>
        <w:t>в статье 328:</w:t>
      </w:r>
    </w:p>
    <w:p w:rsidR="00000000" w:rsidRDefault="00803EB8">
      <w:pPr>
        <w:pStyle w:val="a3"/>
      </w:pPr>
      <w:r>
        <w:t>в названии статьи слова "и их прекурсоров" заменить словами ", их прекурсоров и аналогов";</w:t>
      </w:r>
    </w:p>
    <w:p w:rsidR="00000000" w:rsidRDefault="00803EB8">
      <w:pPr>
        <w:pStyle w:val="a3"/>
      </w:pPr>
      <w:r>
        <w:t>абзац первый части 1 и абзац первый части 2 после слова "пр</w:t>
      </w:r>
      <w:r>
        <w:t>екурсоров" дополнить словами "или аналогов";</w:t>
      </w:r>
    </w:p>
    <w:p w:rsidR="00000000" w:rsidRDefault="00803EB8">
      <w:pPr>
        <w:pStyle w:val="a3"/>
      </w:pPr>
      <w:r>
        <w:t>абзац первый части 3 изложить в следующей редакции:</w:t>
      </w:r>
    </w:p>
    <w:p w:rsidR="00000000" w:rsidRDefault="00803EB8">
      <w:pPr>
        <w:pStyle w:val="a3"/>
      </w:pPr>
      <w:r>
        <w:t>"3.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</w:t>
      </w:r>
      <w:r>
        <w:t>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</w:t>
      </w:r>
      <w:r>
        <w:t>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</w:t>
      </w:r>
      <w:r>
        <w:t>ия под стражей или в месте проведения массовых мероприятий - ";</w:t>
      </w:r>
    </w:p>
    <w:p w:rsidR="00000000" w:rsidRDefault="00803EB8">
      <w:pPr>
        <w:pStyle w:val="a3"/>
      </w:pPr>
      <w:r>
        <w:t>в примечании к статье слова "или их прекурсоры" заменить словами ", их прекурсоры или аналоги";</w:t>
      </w:r>
    </w:p>
    <w:p w:rsidR="00000000" w:rsidRDefault="00803EB8">
      <w:pPr>
        <w:pStyle w:val="a3"/>
      </w:pPr>
      <w:r>
        <w:t>в статье 330:</w:t>
      </w:r>
    </w:p>
    <w:p w:rsidR="00000000" w:rsidRDefault="00803EB8">
      <w:pPr>
        <w:pStyle w:val="a3"/>
      </w:pPr>
      <w:r>
        <w:t xml:space="preserve">в названии статьи слова "и их прекурсорами" заменить словами ", их прекурсорами и </w:t>
      </w:r>
      <w:r>
        <w:t>аналогами";</w:t>
      </w:r>
    </w:p>
    <w:p w:rsidR="00000000" w:rsidRDefault="00803EB8">
      <w:pPr>
        <w:pStyle w:val="a3"/>
      </w:pPr>
      <w:r>
        <w:t>абзац первый после слова "прекурсоров" дополнить словами "или аналогов";</w:t>
      </w:r>
    </w:p>
    <w:p w:rsidR="00000000" w:rsidRDefault="00803EB8">
      <w:pPr>
        <w:pStyle w:val="a3"/>
      </w:pPr>
      <w:r>
        <w:t>в названии и абзаце первом части 1 статьи 331 слова "или психотропных веществ" заменить словами ", психотропных веществ или их аналогов";</w:t>
      </w:r>
    </w:p>
    <w:p w:rsidR="00000000" w:rsidRDefault="00803EB8">
      <w:pPr>
        <w:pStyle w:val="a3"/>
      </w:pPr>
      <w:r>
        <w:t>в статье 332:</w:t>
      </w:r>
    </w:p>
    <w:p w:rsidR="00000000" w:rsidRDefault="00803EB8">
      <w:pPr>
        <w:pStyle w:val="a3"/>
      </w:pPr>
      <w:r>
        <w:lastRenderedPageBreak/>
        <w:t>название статьи пос</w:t>
      </w:r>
      <w:r>
        <w:t>ле слова "наркотических" дополнить словами "средств, психотропных веществ, их аналогов";</w:t>
      </w:r>
    </w:p>
    <w:p w:rsidR="00000000" w:rsidRDefault="00803EB8">
      <w:pPr>
        <w:pStyle w:val="a3"/>
      </w:pPr>
      <w:r>
        <w:t>абзац первый части 1 и абзац первый части 2 после слова "веществ" дополнить словами ", их аналогов";</w:t>
      </w:r>
    </w:p>
    <w:p w:rsidR="00000000" w:rsidRDefault="00803EB8">
      <w:pPr>
        <w:pStyle w:val="a3"/>
      </w:pPr>
      <w:r>
        <w:t>в абзаце первом части 1 статьи 333 и абзаце первом статьи 334 слов</w:t>
      </w:r>
      <w:r>
        <w:t>а "или психотропными веществами" заменить словами ", психотропными веществами, их аналогами".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33.</w:t>
      </w:r>
      <w:r>
        <w:rPr>
          <w:rFonts w:eastAsia="Times New Roman"/>
        </w:rPr>
        <w:t xml:space="preserve"> Признание утратившими силу закона и отдельных положений законов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Признать утратившими силу:</w:t>
      </w:r>
    </w:p>
    <w:p w:rsidR="00000000" w:rsidRDefault="00803EB8">
      <w:pPr>
        <w:pStyle w:val="a3"/>
      </w:pPr>
      <w:r>
        <w:t>Закон Республики Беларусь от 22 мая 2002 года "О наркот</w:t>
      </w:r>
      <w:r>
        <w:t>ических средствах, психотропных веществах и их прекурсорах" (Национальный реестр правовых актов Республики Беларусь, 2002 г., N 59, 2/851);</w:t>
      </w:r>
    </w:p>
    <w:p w:rsidR="00000000" w:rsidRDefault="00803EB8">
      <w:pPr>
        <w:pStyle w:val="a3"/>
      </w:pPr>
      <w:r>
        <w:t>статью 40 Закона Республики Беларусь от 29 июня 2006 года "О внесении изменений и дополнений в некоторые законы Респ</w:t>
      </w:r>
      <w:r>
        <w:t>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Беларусь" (Национальный реестр правовых актов Республики Беларусь, 2006 г., N 107, 2/1235);</w:t>
      </w:r>
    </w:p>
    <w:p w:rsidR="00000000" w:rsidRDefault="00803EB8">
      <w:pPr>
        <w:pStyle w:val="a3"/>
      </w:pPr>
      <w:r>
        <w:t>статью 2 Закона Респ</w:t>
      </w:r>
      <w:r>
        <w:t>ублики Беларусь от 20 декабря 2007 года "О внесении дополнений и изменений в некоторые законы Республики Беларусь по вопросам незаконного оборота наркотических средств, психотропных веществ и их прекурсоров" (Национальный реестр правовых актов Республики Б</w:t>
      </w:r>
      <w:r>
        <w:t>еларусь, 2008 г., N 1, 2/1388);</w:t>
      </w:r>
    </w:p>
    <w:p w:rsidR="00000000" w:rsidRDefault="00803EB8">
      <w:pPr>
        <w:pStyle w:val="a3"/>
      </w:pPr>
      <w:r>
        <w:t>статью 13 Закона Республики Беларусь от 24 декабря 2007 года "О внесении изменений и дополнений в некоторые законы Республики Беларусь по вопросам лекарственного обеспечения" (Национальный реестр правовых актов Республики Бе</w:t>
      </w:r>
      <w:r>
        <w:t>ларусь, 2008 г., N 3, 2/1396);</w:t>
      </w:r>
    </w:p>
    <w:p w:rsidR="00000000" w:rsidRDefault="00803EB8">
      <w:pPr>
        <w:pStyle w:val="a3"/>
      </w:pPr>
      <w:r>
        <w:t>статью 9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:rsidR="00000000" w:rsidRDefault="00803EB8">
      <w:pPr>
        <w:pStyle w:val="a3"/>
      </w:pPr>
      <w:r>
        <w:t>статью 4 Закона Республики Беларусь от 28 декабря 2009 года "О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Беларусь" (Национальный реестр правовы</w:t>
      </w:r>
      <w:r>
        <w:t>х актов Республики Беларусь, 2010 г., N 6, 2/1645).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34.</w:t>
      </w:r>
      <w:r>
        <w:rPr>
          <w:rFonts w:eastAsia="Times New Roman"/>
        </w:rPr>
        <w:t xml:space="preserve"> Меры по реализации положений настоящего Закона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>Совету Министров Республики Беларусь в трехмесячный срок:</w:t>
      </w:r>
    </w:p>
    <w:p w:rsidR="00000000" w:rsidRDefault="00803EB8">
      <w:pPr>
        <w:pStyle w:val="a3"/>
      </w:pPr>
      <w:r>
        <w:lastRenderedPageBreak/>
        <w:t>обеспечить приведение актов законодательства в соответствие с настоящим Законом;</w:t>
      </w:r>
    </w:p>
    <w:p w:rsidR="00000000" w:rsidRDefault="00803EB8">
      <w:pPr>
        <w:pStyle w:val="a3"/>
      </w:pPr>
      <w:r>
        <w:t>пр</w:t>
      </w:r>
      <w:r>
        <w:t>инять иные меры, необходимые для реализации положений настоящего Закона.</w:t>
      </w:r>
    </w:p>
    <w:p w:rsidR="00000000" w:rsidRDefault="00803EB8">
      <w:pPr>
        <w:pStyle w:val="a3"/>
      </w:pPr>
      <w:r>
        <w:t xml:space="preserve">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hyperlink r:id="rId18" w:history="1">
        <w:r>
          <w:rPr>
            <w:rStyle w:val="a4"/>
          </w:rPr>
          <w:t>Конституцией Республики Беларусь</w:t>
        </w:r>
      </w:hyperlink>
      <w:r>
        <w:t>.</w:t>
      </w:r>
    </w:p>
    <w:p w:rsidR="00000000" w:rsidRDefault="00803EB8">
      <w:pPr>
        <w:spacing w:after="240"/>
        <w:rPr>
          <w:rFonts w:eastAsia="Times New Roman"/>
        </w:rPr>
      </w:pPr>
    </w:p>
    <w:p w:rsidR="00000000" w:rsidRDefault="00803EB8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35.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803EB8">
      <w:pPr>
        <w:rPr>
          <w:rFonts w:eastAsia="Times New Roman"/>
        </w:rPr>
      </w:pPr>
    </w:p>
    <w:p w:rsidR="00000000" w:rsidRDefault="00803EB8">
      <w:pPr>
        <w:pStyle w:val="a3"/>
      </w:pPr>
      <w:r>
        <w:t xml:space="preserve">Настоящий Закон вступает в силу через три месяца после его официального опубликования, за исключением настоящей статьи и </w:t>
      </w:r>
      <w:hyperlink r:id="rId19" w:history="1">
        <w:r>
          <w:rPr>
            <w:rStyle w:val="a4"/>
          </w:rPr>
          <w:t>статьи 34</w:t>
        </w:r>
      </w:hyperlink>
      <w:r>
        <w:t>, которые вступают в силу со дня официального опубликования настоящего Закона.</w:t>
      </w:r>
    </w:p>
    <w:p w:rsidR="00000000" w:rsidRDefault="00803EB8">
      <w:pPr>
        <w:spacing w:after="24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3EB8"/>
    <w:rsid w:val="008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98249-D6F6-42CA-B023-5D0687A2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by.com/zakon_rb_o_narkoticheskih_sredstvah_psihotropnyh_vewestvah_ih_prekursorah_i_analogah/12.htm" TargetMode="External"/><Relationship Id="rId13" Type="http://schemas.openxmlformats.org/officeDocument/2006/relationships/hyperlink" Target="http://kodeksy-by.com/zakon_rb_o_narkoticheskih_sredstvah_psihotropnyh_vewestvah_ih_prekursorah_i_analogah/15.htm" TargetMode="External"/><Relationship Id="rId18" Type="http://schemas.openxmlformats.org/officeDocument/2006/relationships/hyperlink" Target="http://kodeksy-by.com/konstitutsiya_rb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kodeksy-by.com/zakon_rb_o_narkoticheskih_sredstvah_psihotropnyh_vewestvah_ih_prekursorah_i_analogah/15.htm" TargetMode="External"/><Relationship Id="rId12" Type="http://schemas.openxmlformats.org/officeDocument/2006/relationships/hyperlink" Target="http://kodeksy-by.com/zakon_rb_o_narkoticheskih_sredstvah_psihotropnyh_vewestvah_ih_prekursorah_i_analogah/19.htm" TargetMode="External"/><Relationship Id="rId17" Type="http://schemas.openxmlformats.org/officeDocument/2006/relationships/hyperlink" Target="http://kodeksy-by.com/zakon_rb_o_narkoticheskih_sredstvah_psihotropnyh_vewestvah_ih_prekursorah_i_analogah/23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eksy-by.com/zakon_rb_o_narkoticheskih_sredstvah_psihotropnyh_vewestvah_ih_prekursorah_i_analogah/16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odeksy-by.com/zakon_rb_o_narkoticheskih_sredstvah_psihotropnyh_vewestvah_ih_prekursorah_i_analogah/12.htm" TargetMode="External"/><Relationship Id="rId11" Type="http://schemas.openxmlformats.org/officeDocument/2006/relationships/hyperlink" Target="http://kodeksy-by.com/zakon_rb_o_narkoticheskih_sredstvah_psihotropnyh_vewestvah_ih_prekursorah_i_analogah/12.htm" TargetMode="External"/><Relationship Id="rId5" Type="http://schemas.openxmlformats.org/officeDocument/2006/relationships/hyperlink" Target="http://kodeksy-by.com/zakon_rb_o_narkoticheskih_sredstvah_psihotropnyh_vewestvah_ih_prekursorah_i_analogah/12.htm" TargetMode="External"/><Relationship Id="rId15" Type="http://schemas.openxmlformats.org/officeDocument/2006/relationships/hyperlink" Target="http://kodeksy-by.com/zakon_rb_o_narkoticheskih_sredstvah_psihotropnyh_vewestvah_ih_prekursorah_i_analogah/25.htm" TargetMode="External"/><Relationship Id="rId10" Type="http://schemas.openxmlformats.org/officeDocument/2006/relationships/hyperlink" Target="http://kodeksy-by.com/zakon_rb_o_narkoticheskih_sredstvah_psihotropnyh_vewestvah_ih_prekursorah_i_analogah/21.htm" TargetMode="External"/><Relationship Id="rId19" Type="http://schemas.openxmlformats.org/officeDocument/2006/relationships/hyperlink" Target="http://kodeksy-by.com/zakon_rb_o_narkoticheskih_sredstvah_psihotropnyh_vewestvah_ih_prekursorah_i_analogah/34.htm" TargetMode="External"/><Relationship Id="rId4" Type="http://schemas.openxmlformats.org/officeDocument/2006/relationships/hyperlink" Target="http://kodeksy-by.com/zakon_rb_o_narkoticheskih_sredstvah_psihotropnyh_vewestvah_ih_prekursorah_i_analogah/12.htm" TargetMode="External"/><Relationship Id="rId9" Type="http://schemas.openxmlformats.org/officeDocument/2006/relationships/hyperlink" Target="http://kodeksy-by.com/zakon_rb_o_narkoticheskih_sredstvah_psihotropnyh_vewestvah_ih_prekursorah_i_analogah/19.htm" TargetMode="External"/><Relationship Id="rId14" Type="http://schemas.openxmlformats.org/officeDocument/2006/relationships/hyperlink" Target="http://kodeksy-by.com/zakon_rb_o_narkoticheskih_sredstvah_psihotropnyh_vewestvah_ih_prekursorah_i_analogah/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6168</Words>
  <Characters>51205</Characters>
  <Application>Microsoft Office Word</Application>
  <DocSecurity>0</DocSecurity>
  <Lines>426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2019-02-01T09:09:00Z</dcterms:created>
  <dcterms:modified xsi:type="dcterms:W3CDTF">2019-02-01T09:09:00Z</dcterms:modified>
</cp:coreProperties>
</file>